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445DD" w14:textId="77777777" w:rsidR="0073462C" w:rsidRDefault="007346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3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632"/>
      </w:tblGrid>
      <w:tr w:rsidR="0073462C" w14:paraId="2998E355" w14:textId="77777777">
        <w:trPr>
          <w:trHeight w:val="1559"/>
          <w:jc w:val="center"/>
        </w:trPr>
        <w:tc>
          <w:tcPr>
            <w:tcW w:w="106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4090886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26452404" wp14:editId="458361E7">
                  <wp:extent cx="3638171" cy="4868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171" cy="486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62C" w14:paraId="0CFAD062" w14:textId="77777777">
        <w:trPr>
          <w:trHeight w:val="1248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80000"/>
            <w:vAlign w:val="center"/>
          </w:tcPr>
          <w:p w14:paraId="695607DF" w14:textId="77777777" w:rsidR="0073462C" w:rsidRDefault="007D1265">
            <w:pPr>
              <w:spacing w:after="0" w:line="276" w:lineRule="auto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Bulletin d'accompagnement de stage de PA2 </w:t>
            </w:r>
          </w:p>
          <w:p w14:paraId="2478E79B" w14:textId="77777777" w:rsidR="0073462C" w:rsidRDefault="007D1265">
            <w:pPr>
              <w:spacing w:after="0" w:line="276" w:lineRule="auto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S2 du M1 – Master MEEF Premier degré </w:t>
            </w:r>
          </w:p>
          <w:p w14:paraId="4D59E6DF" w14:textId="0EEEECBB" w:rsidR="0073462C" w:rsidRDefault="00D50FF5">
            <w:pPr>
              <w:spacing w:after="0" w:line="276" w:lineRule="auto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 Année 202</w:t>
            </w:r>
            <w:r w:rsidR="00F136E4">
              <w:rPr>
                <w:b/>
                <w:color w:val="FFFFFF"/>
                <w:sz w:val="36"/>
                <w:szCs w:val="36"/>
              </w:rPr>
              <w:t>5</w:t>
            </w:r>
            <w:r>
              <w:rPr>
                <w:b/>
                <w:color w:val="FFFFFF"/>
                <w:sz w:val="36"/>
                <w:szCs w:val="36"/>
              </w:rPr>
              <w:t>-202</w:t>
            </w:r>
            <w:r w:rsidR="00F136E4">
              <w:rPr>
                <w:b/>
                <w:color w:val="FFFFFF"/>
                <w:sz w:val="36"/>
                <w:szCs w:val="36"/>
              </w:rPr>
              <w:t>6</w:t>
            </w:r>
            <w:bookmarkStart w:id="0" w:name="_GoBack"/>
            <w:bookmarkEnd w:id="0"/>
          </w:p>
        </w:tc>
      </w:tr>
      <w:tr w:rsidR="0073462C" w14:paraId="20A5532B" w14:textId="77777777">
        <w:trPr>
          <w:trHeight w:val="940"/>
          <w:jc w:val="center"/>
        </w:trPr>
        <w:tc>
          <w:tcPr>
            <w:tcW w:w="10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6666"/>
            <w:vAlign w:val="center"/>
          </w:tcPr>
          <w:p w14:paraId="0D18EB23" w14:textId="77777777" w:rsidR="0073462C" w:rsidRDefault="007D1265">
            <w:pPr>
              <w:spacing w:after="0"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A renseigner par l'EMF-MAT d'accueil </w:t>
            </w:r>
          </w:p>
          <w:p w14:paraId="100165A6" w14:textId="77777777" w:rsidR="0073462C" w:rsidRDefault="007D1265">
            <w:pPr>
              <w:spacing w:after="0"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ET le formateu</w:t>
            </w:r>
            <w:r w:rsidR="004A0D5F">
              <w:rPr>
                <w:b/>
                <w:color w:val="FFFFFF"/>
                <w:sz w:val="28"/>
                <w:szCs w:val="28"/>
              </w:rPr>
              <w:t xml:space="preserve">r ou la formatrice </w:t>
            </w:r>
            <w:proofErr w:type="spellStart"/>
            <w:r w:rsidR="004A0D5F">
              <w:rPr>
                <w:b/>
                <w:color w:val="FFFFFF"/>
                <w:sz w:val="28"/>
                <w:szCs w:val="28"/>
              </w:rPr>
              <w:t>Inspé</w:t>
            </w:r>
            <w:proofErr w:type="spellEnd"/>
            <w:r w:rsidR="004A0D5F">
              <w:rPr>
                <w:b/>
                <w:color w:val="FFFFFF"/>
                <w:sz w:val="28"/>
                <w:szCs w:val="28"/>
              </w:rPr>
              <w:t xml:space="preserve"> suite à</w:t>
            </w:r>
            <w:r>
              <w:rPr>
                <w:b/>
                <w:color w:val="FFFFFF"/>
                <w:sz w:val="28"/>
                <w:szCs w:val="28"/>
              </w:rPr>
              <w:t xml:space="preserve"> sa visite</w:t>
            </w:r>
          </w:p>
        </w:tc>
      </w:tr>
      <w:tr w:rsidR="0073462C" w14:paraId="6966A0E9" w14:textId="77777777">
        <w:trPr>
          <w:trHeight w:val="192"/>
          <w:jc w:val="center"/>
        </w:trPr>
        <w:tc>
          <w:tcPr>
            <w:tcW w:w="106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46580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7B8F8049" w14:textId="77777777">
        <w:trPr>
          <w:trHeight w:val="555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7FA71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 et Prénom de l'étudiant</w:t>
            </w:r>
            <w:r w:rsidR="00215770">
              <w:rPr>
                <w:color w:val="000000"/>
                <w:sz w:val="24"/>
                <w:szCs w:val="24"/>
              </w:rPr>
              <w:sym w:font="Wingdings 2" w:char="F095"/>
            </w:r>
            <w:r>
              <w:rPr>
                <w:color w:val="000000"/>
                <w:sz w:val="24"/>
                <w:szCs w:val="24"/>
              </w:rPr>
              <w:t xml:space="preserve">e : </w:t>
            </w:r>
          </w:p>
        </w:tc>
      </w:tr>
      <w:tr w:rsidR="0073462C" w14:paraId="7766A6C7" w14:textId="77777777">
        <w:trPr>
          <w:trHeight w:val="565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97C69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 et Prénom de l'enseignant</w:t>
            </w:r>
            <w:r w:rsidR="00215770">
              <w:rPr>
                <w:color w:val="000000"/>
                <w:sz w:val="24"/>
                <w:szCs w:val="24"/>
              </w:rPr>
              <w:sym w:font="Wingdings 2" w:char="F095"/>
            </w:r>
            <w:r>
              <w:rPr>
                <w:color w:val="000000"/>
                <w:sz w:val="24"/>
                <w:szCs w:val="24"/>
              </w:rPr>
              <w:t xml:space="preserve">e qui accueille : </w:t>
            </w:r>
          </w:p>
        </w:tc>
      </w:tr>
      <w:tr w:rsidR="0073462C" w14:paraId="339F40E3" w14:textId="77777777">
        <w:trPr>
          <w:trHeight w:val="574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909F1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 et Prénom </w:t>
            </w:r>
            <w:r w:rsidR="00215770">
              <w:rPr>
                <w:color w:val="000000"/>
                <w:sz w:val="24"/>
                <w:szCs w:val="24"/>
              </w:rPr>
              <w:t xml:space="preserve">du formateur ou </w:t>
            </w:r>
            <w:r>
              <w:rPr>
                <w:color w:val="000000"/>
                <w:sz w:val="24"/>
                <w:szCs w:val="24"/>
              </w:rPr>
              <w:t>de la formatrice qui visite :</w:t>
            </w:r>
          </w:p>
        </w:tc>
      </w:tr>
      <w:tr w:rsidR="0073462C" w14:paraId="488D9CD4" w14:textId="77777777">
        <w:trPr>
          <w:trHeight w:val="557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9123D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Ecole, niveau et classe : </w:t>
            </w:r>
          </w:p>
        </w:tc>
      </w:tr>
      <w:tr w:rsidR="0073462C" w14:paraId="038E877D" w14:textId="77777777" w:rsidTr="00215770">
        <w:trPr>
          <w:trHeight w:val="2889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655CA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Contexte de classe (dont type de séances, domaine disciplinaire...) :</w:t>
            </w:r>
          </w:p>
          <w:p w14:paraId="02D6325A" w14:textId="77777777" w:rsidR="00215770" w:rsidRDefault="0021577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E5665DB" w14:textId="77777777" w:rsidR="00215770" w:rsidRDefault="0021577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5C899642" w14:textId="77777777">
        <w:trPr>
          <w:trHeight w:val="2248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07372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L'</w:t>
            </w:r>
            <w:r>
              <w:rPr>
                <w:b/>
                <w:color w:val="000000"/>
                <w:sz w:val="24"/>
                <w:szCs w:val="24"/>
              </w:rPr>
              <w:t>EMF-MAT d'accue</w:t>
            </w:r>
            <w:r>
              <w:rPr>
                <w:color w:val="000000"/>
                <w:sz w:val="24"/>
                <w:szCs w:val="24"/>
              </w:rPr>
              <w:t>il remplira un bulletin à la suite des observations et temps de travail menés auprès de l'étudiant</w:t>
            </w:r>
            <w:r w:rsidR="00215770">
              <w:rPr>
                <w:color w:val="000000"/>
                <w:sz w:val="24"/>
                <w:szCs w:val="24"/>
              </w:rPr>
              <w:sym w:font="Wingdings 2" w:char="F095"/>
            </w:r>
            <w:r>
              <w:rPr>
                <w:color w:val="000000"/>
                <w:sz w:val="24"/>
                <w:szCs w:val="24"/>
              </w:rPr>
              <w:t>e concerné</w:t>
            </w:r>
            <w:r w:rsidR="00215770">
              <w:rPr>
                <w:color w:val="000000"/>
                <w:sz w:val="24"/>
                <w:szCs w:val="24"/>
              </w:rPr>
              <w:sym w:font="Wingdings 2" w:char="F095"/>
            </w:r>
            <w:r>
              <w:rPr>
                <w:color w:val="000000"/>
                <w:sz w:val="24"/>
                <w:szCs w:val="24"/>
              </w:rPr>
              <w:t xml:space="preserve">e. </w:t>
            </w:r>
            <w:r>
              <w:rPr>
                <w:color w:val="000000"/>
                <w:sz w:val="24"/>
                <w:szCs w:val="24"/>
              </w:rPr>
              <w:br/>
              <w:t>Le</w:t>
            </w:r>
            <w:r>
              <w:rPr>
                <w:b/>
                <w:color w:val="000000"/>
                <w:sz w:val="24"/>
                <w:szCs w:val="24"/>
              </w:rPr>
              <w:t xml:space="preserve"> formateur ou la formatrice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Inspé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remplira un autre exemplaire lors de sa visite après observation d’une séance d’environ 45 mn.</w:t>
            </w:r>
            <w:r>
              <w:rPr>
                <w:color w:val="000000"/>
                <w:sz w:val="24"/>
                <w:szCs w:val="24"/>
              </w:rPr>
              <w:br/>
              <w:t xml:space="preserve">La grille d'évaluation du stage sera renseignée par le formateur ou la formatrice </w:t>
            </w:r>
            <w:proofErr w:type="spellStart"/>
            <w:r>
              <w:rPr>
                <w:color w:val="000000"/>
                <w:sz w:val="24"/>
                <w:szCs w:val="24"/>
              </w:rPr>
              <w:t>Inspé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après sa visite et après avoir pris connaissance des bulletins d'accompagnement de stage de PA1 et de P</w:t>
            </w:r>
            <w:r w:rsidR="00215770">
              <w:rPr>
                <w:color w:val="000000"/>
                <w:sz w:val="24"/>
                <w:szCs w:val="24"/>
              </w:rPr>
              <w:t xml:space="preserve">A2 remplis par </w:t>
            </w:r>
            <w:proofErr w:type="gramStart"/>
            <w:r w:rsidR="00215770">
              <w:rPr>
                <w:color w:val="000000"/>
                <w:sz w:val="24"/>
                <w:szCs w:val="24"/>
              </w:rPr>
              <w:t>les enseignant</w:t>
            </w:r>
            <w:proofErr w:type="gramEnd"/>
            <w:r w:rsidR="00215770">
              <w:rPr>
                <w:color w:val="000000"/>
                <w:sz w:val="24"/>
                <w:szCs w:val="24"/>
              </w:rPr>
              <w:sym w:font="Wingdings 2" w:char="F095"/>
            </w:r>
            <w:r w:rsidR="00215770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s d'accueil.</w:t>
            </w:r>
          </w:p>
        </w:tc>
      </w:tr>
      <w:tr w:rsidR="0073462C" w14:paraId="798F0398" w14:textId="77777777">
        <w:trPr>
          <w:trHeight w:val="1305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64482" w14:textId="77777777" w:rsidR="0073462C" w:rsidRDefault="007D1265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Renvoyer</w:t>
            </w:r>
            <w:r>
              <w:rPr>
                <w:b/>
                <w:color w:val="000000"/>
                <w:sz w:val="24"/>
                <w:szCs w:val="24"/>
              </w:rPr>
              <w:t xml:space="preserve"> le plus rapidement possible</w:t>
            </w:r>
            <w:r>
              <w:rPr>
                <w:color w:val="000000"/>
                <w:sz w:val="24"/>
                <w:szCs w:val="24"/>
              </w:rPr>
              <w:t xml:space="preserve"> le document en fonction du site de formation à :</w:t>
            </w:r>
            <w:r>
              <w:rPr>
                <w:color w:val="000000"/>
                <w:sz w:val="24"/>
                <w:szCs w:val="24"/>
              </w:rPr>
              <w:br/>
              <w:t xml:space="preserve"> - </w:t>
            </w:r>
            <w:r>
              <w:rPr>
                <w:color w:val="0000FF"/>
                <w:sz w:val="24"/>
                <w:szCs w:val="24"/>
              </w:rPr>
              <w:t>campus-gueret@unilim.fr</w:t>
            </w:r>
            <w:r>
              <w:rPr>
                <w:color w:val="000000"/>
                <w:sz w:val="24"/>
                <w:szCs w:val="24"/>
              </w:rPr>
              <w:t xml:space="preserve"> pour les M1 de Guéret</w:t>
            </w:r>
            <w:r>
              <w:rPr>
                <w:color w:val="000000"/>
                <w:sz w:val="24"/>
                <w:szCs w:val="24"/>
              </w:rPr>
              <w:br/>
              <w:t xml:space="preserve"> - </w:t>
            </w:r>
            <w:r>
              <w:rPr>
                <w:color w:val="0000FF"/>
                <w:sz w:val="24"/>
                <w:szCs w:val="24"/>
              </w:rPr>
              <w:t>inspe-scolarite@unilim.fr</w:t>
            </w:r>
            <w:r>
              <w:rPr>
                <w:color w:val="000000"/>
                <w:sz w:val="24"/>
                <w:szCs w:val="24"/>
              </w:rPr>
              <w:t xml:space="preserve"> pour les M1 de Limoges</w:t>
            </w:r>
            <w:r>
              <w:rPr>
                <w:color w:val="000000"/>
                <w:sz w:val="24"/>
                <w:szCs w:val="24"/>
              </w:rPr>
              <w:br/>
              <w:t xml:space="preserve">  - </w:t>
            </w:r>
            <w:r>
              <w:rPr>
                <w:color w:val="0000FF"/>
                <w:sz w:val="24"/>
                <w:szCs w:val="24"/>
              </w:rPr>
              <w:t>inspe-administration-tulle@unilim.fr</w:t>
            </w:r>
            <w:r>
              <w:rPr>
                <w:color w:val="000000"/>
                <w:sz w:val="24"/>
                <w:szCs w:val="24"/>
              </w:rPr>
              <w:t xml:space="preserve"> pour les M1 de Tulle</w:t>
            </w:r>
          </w:p>
        </w:tc>
      </w:tr>
    </w:tbl>
    <w:p w14:paraId="7E89CC49" w14:textId="77777777" w:rsidR="0073462C" w:rsidRDefault="0073462C"/>
    <w:p w14:paraId="076F0648" w14:textId="77777777" w:rsidR="00215770" w:rsidRDefault="00215770">
      <w:r>
        <w:br w:type="page"/>
      </w:r>
    </w:p>
    <w:p w14:paraId="4950B213" w14:textId="77777777" w:rsidR="0073462C" w:rsidRDefault="0073462C"/>
    <w:p w14:paraId="37CC6C67" w14:textId="77777777" w:rsidR="00215770" w:rsidRDefault="00215770"/>
    <w:p w14:paraId="38677BAB" w14:textId="77777777" w:rsidR="00215770" w:rsidRDefault="00215770" w:rsidP="00215770">
      <w:pPr>
        <w:jc w:val="both"/>
      </w:pPr>
      <w:r>
        <w:rPr>
          <w:b/>
          <w:color w:val="980000"/>
          <w:sz w:val="28"/>
          <w:szCs w:val="28"/>
        </w:rPr>
        <w:t>Mode d'emploi :</w:t>
      </w:r>
      <w:r>
        <w:rPr>
          <w:sz w:val="28"/>
          <w:szCs w:val="28"/>
        </w:rPr>
        <w:t xml:space="preserve"> Le tableau suivant reprend les compétences du référentiel métier de 2013 (en vert). Des items spécifiques ont été repris et/ou adaptés pour des M1. Ils ont vocation à être renseignés sur une échelle de 1 à 4, sauf s'ils ne sont pas observés (NO).</w:t>
      </w:r>
    </w:p>
    <w:p w14:paraId="75001733" w14:textId="77777777" w:rsidR="00215770" w:rsidRDefault="00215770"/>
    <w:p w14:paraId="1F86F5B1" w14:textId="77777777" w:rsidR="00215770" w:rsidRDefault="00215770"/>
    <w:p w14:paraId="178C4C03" w14:textId="77777777" w:rsidR="00215770" w:rsidRPr="00215770" w:rsidRDefault="00215770">
      <w:pPr>
        <w:rPr>
          <w:b/>
          <w:sz w:val="28"/>
        </w:rPr>
      </w:pPr>
      <w:r w:rsidRPr="00215770">
        <w:rPr>
          <w:b/>
          <w:sz w:val="28"/>
        </w:rPr>
        <w:t>Niveaux :</w:t>
      </w:r>
    </w:p>
    <w:tbl>
      <w:tblPr>
        <w:tblStyle w:val="a0"/>
        <w:tblW w:w="9637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73462C" w:rsidRPr="00215770" w14:paraId="2B0FC0F9" w14:textId="77777777" w:rsidTr="00215770">
        <w:trPr>
          <w:trHeight w:val="489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BE4D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4CD837" w14:textId="77777777" w:rsidR="0073462C" w:rsidRPr="00215770" w:rsidRDefault="007D1265">
            <w:pPr>
              <w:spacing w:after="0" w:line="276" w:lineRule="auto"/>
              <w:rPr>
                <w:sz w:val="24"/>
              </w:rPr>
            </w:pPr>
            <w:r w:rsidRPr="00215770">
              <w:rPr>
                <w:b/>
                <w:sz w:val="24"/>
              </w:rPr>
              <w:t xml:space="preserve">Niveau 1 : </w:t>
            </w:r>
            <w:r w:rsidRPr="00215770">
              <w:rPr>
                <w:sz w:val="24"/>
              </w:rPr>
              <w:t>Maîtrise insuffisante</w:t>
            </w:r>
          </w:p>
        </w:tc>
      </w:tr>
      <w:tr w:rsidR="0073462C" w:rsidRPr="00215770" w14:paraId="1E5ABAE8" w14:textId="77777777" w:rsidTr="00215770">
        <w:trPr>
          <w:trHeight w:val="484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66AE833" w14:textId="77777777" w:rsidR="0073462C" w:rsidRPr="00215770" w:rsidRDefault="007D1265">
            <w:pPr>
              <w:spacing w:after="0" w:line="276" w:lineRule="auto"/>
              <w:rPr>
                <w:sz w:val="24"/>
              </w:rPr>
            </w:pPr>
            <w:r w:rsidRPr="00215770">
              <w:rPr>
                <w:b/>
                <w:sz w:val="24"/>
              </w:rPr>
              <w:t>Niveau 2 :</w:t>
            </w:r>
            <w:r w:rsidR="00BC4C63">
              <w:rPr>
                <w:sz w:val="24"/>
              </w:rPr>
              <w:t xml:space="preserve"> Maîtrise</w:t>
            </w:r>
            <w:r w:rsidR="00D50FF5">
              <w:rPr>
                <w:sz w:val="24"/>
              </w:rPr>
              <w:t xml:space="preserve"> fragile</w:t>
            </w:r>
          </w:p>
        </w:tc>
      </w:tr>
      <w:tr w:rsidR="0073462C" w:rsidRPr="00215770" w14:paraId="1D9A6969" w14:textId="77777777" w:rsidTr="00215770">
        <w:trPr>
          <w:trHeight w:val="495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CE4D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C1099C" w14:textId="77777777" w:rsidR="0073462C" w:rsidRPr="00215770" w:rsidRDefault="007D1265">
            <w:pPr>
              <w:spacing w:after="0" w:line="276" w:lineRule="auto"/>
              <w:rPr>
                <w:sz w:val="24"/>
              </w:rPr>
            </w:pPr>
            <w:r w:rsidRPr="00215770">
              <w:rPr>
                <w:b/>
                <w:sz w:val="24"/>
              </w:rPr>
              <w:t>Niveau 3</w:t>
            </w:r>
            <w:r w:rsidR="00BC4C63">
              <w:rPr>
                <w:sz w:val="24"/>
              </w:rPr>
              <w:t xml:space="preserve"> : Maîtrise satisfaisante</w:t>
            </w:r>
          </w:p>
        </w:tc>
      </w:tr>
      <w:tr w:rsidR="0073462C" w:rsidRPr="00215770" w14:paraId="42DF5BFC" w14:textId="77777777" w:rsidTr="00215770">
        <w:trPr>
          <w:trHeight w:val="477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CA9C6A" w14:textId="77777777" w:rsidR="0073462C" w:rsidRPr="00215770" w:rsidRDefault="007D1265" w:rsidP="00BC4C63">
            <w:pPr>
              <w:spacing w:after="0" w:line="276" w:lineRule="auto"/>
              <w:rPr>
                <w:sz w:val="24"/>
              </w:rPr>
            </w:pPr>
            <w:r w:rsidRPr="00215770">
              <w:rPr>
                <w:b/>
                <w:sz w:val="24"/>
              </w:rPr>
              <w:t>Niveau 4</w:t>
            </w:r>
            <w:r w:rsidRPr="00215770">
              <w:rPr>
                <w:sz w:val="24"/>
              </w:rPr>
              <w:t xml:space="preserve"> : </w:t>
            </w:r>
            <w:r w:rsidR="00BC4C63">
              <w:rPr>
                <w:sz w:val="24"/>
              </w:rPr>
              <w:t>Très bonne maîtrise</w:t>
            </w:r>
          </w:p>
        </w:tc>
      </w:tr>
    </w:tbl>
    <w:p w14:paraId="0DD8A559" w14:textId="77777777" w:rsidR="0073462C" w:rsidRDefault="0073462C"/>
    <w:p w14:paraId="4B4BEFCB" w14:textId="77777777" w:rsidR="0073462C" w:rsidRDefault="0073462C">
      <w:pPr>
        <w:widowControl w:val="0"/>
        <w:spacing w:after="0" w:line="276" w:lineRule="auto"/>
      </w:pPr>
    </w:p>
    <w:p w14:paraId="3B3B1BE2" w14:textId="77777777" w:rsidR="0073462C" w:rsidRDefault="0073462C">
      <w:pPr>
        <w:sectPr w:rsidR="0073462C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65A97E79" w14:textId="77777777" w:rsidR="0073462C" w:rsidRDefault="007346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2"/>
        <w:tblW w:w="143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80"/>
        <w:gridCol w:w="580"/>
        <w:gridCol w:w="580"/>
        <w:gridCol w:w="580"/>
        <w:gridCol w:w="580"/>
        <w:gridCol w:w="5060"/>
      </w:tblGrid>
      <w:tr w:rsidR="0073462C" w14:paraId="6E1155B0" w14:textId="77777777">
        <w:trPr>
          <w:trHeight w:val="675"/>
          <w:jc w:val="center"/>
        </w:trPr>
        <w:tc>
          <w:tcPr>
            <w:tcW w:w="6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EF2CB"/>
            <w:vAlign w:val="center"/>
          </w:tcPr>
          <w:p w14:paraId="3265CBD6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649AF75" w14:textId="77777777" w:rsidR="0073462C" w:rsidRDefault="007D126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 Compét</w:t>
            </w:r>
            <w:r>
              <w:rPr>
                <w:b/>
                <w:sz w:val="26"/>
                <w:szCs w:val="26"/>
              </w:rPr>
              <w:t>ences à évaluer</w:t>
            </w:r>
          </w:p>
        </w:tc>
        <w:tc>
          <w:tcPr>
            <w:tcW w:w="23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14:paraId="53DCBF65" w14:textId="77777777" w:rsidR="0073462C" w:rsidRDefault="007D12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 du Niveau de maitrise de la compétence</w:t>
            </w:r>
          </w:p>
        </w:tc>
        <w:tc>
          <w:tcPr>
            <w:tcW w:w="506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EF2CB"/>
            <w:vAlign w:val="center"/>
          </w:tcPr>
          <w:p w14:paraId="56A75FC1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Observations - Acquisitions - Conseils d'amélioration - Remarques...</w:t>
            </w:r>
          </w:p>
        </w:tc>
      </w:tr>
      <w:tr w:rsidR="0073462C" w14:paraId="23DFEAC2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EF2CB"/>
            <w:vAlign w:val="center"/>
          </w:tcPr>
          <w:p w14:paraId="2A113454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EF2CB"/>
            <w:vAlign w:val="center"/>
          </w:tcPr>
          <w:p w14:paraId="711149DD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EF2CB"/>
            <w:vAlign w:val="center"/>
          </w:tcPr>
          <w:p w14:paraId="3F4B8AD6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EF2CB"/>
            <w:vAlign w:val="center"/>
          </w:tcPr>
          <w:p w14:paraId="501A0EC8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EF2CB"/>
            <w:vAlign w:val="center"/>
          </w:tcPr>
          <w:p w14:paraId="12B5DCBC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6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EF2CB"/>
            <w:vAlign w:val="center"/>
          </w:tcPr>
          <w:p w14:paraId="65E1D61C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78E4DC0C" w14:textId="77777777">
        <w:trPr>
          <w:trHeight w:val="435"/>
          <w:jc w:val="center"/>
        </w:trPr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603DCE3F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C1. Faire partager les valeurs de la République 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3E1E2273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251C6E45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EBF1466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137E63E6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72CB3609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044C51C8" w14:textId="77777777">
        <w:trPr>
          <w:trHeight w:val="660"/>
          <w:jc w:val="center"/>
        </w:trPr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bottom"/>
          </w:tcPr>
          <w:p w14:paraId="7EDA9E09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C2. Inscrire son action dans le cadre des principes fondamentaux du système éducatif et dans le cadre réglementaire de l'école.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23EDABD8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6FE63896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6E15B864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24FD5BA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5BC73515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6E87D8C3" w14:textId="77777777">
        <w:trPr>
          <w:trHeight w:val="435"/>
          <w:jc w:val="center"/>
        </w:trPr>
        <w:tc>
          <w:tcPr>
            <w:tcW w:w="6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7EEA0F63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C3. Connaître les élèves et les processus d'apprentissage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745D4FD5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3ACC9CC9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6A78EFA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7525035B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27FEA189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C3475AA" w14:textId="77777777">
        <w:trPr>
          <w:trHeight w:val="480"/>
          <w:jc w:val="center"/>
        </w:trPr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6C93A26E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C6. Agir en éducateur responsable et selon des principes éthiques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76CB3DE2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6E1204E7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4531139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1C88290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44459365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214F916" w14:textId="77777777">
        <w:trPr>
          <w:trHeight w:val="315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CAC8" w14:textId="77777777" w:rsidR="0073462C" w:rsidRDefault="007D1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Accorder à </w:t>
            </w:r>
            <w:proofErr w:type="spellStart"/>
            <w:r>
              <w:rPr>
                <w:color w:val="000000"/>
                <w:sz w:val="24"/>
                <w:szCs w:val="24"/>
              </w:rPr>
              <w:t>tou</w:t>
            </w:r>
            <w:proofErr w:type="spellEnd"/>
            <w:r w:rsidR="00215770">
              <w:rPr>
                <w:color w:val="000000"/>
                <w:sz w:val="24"/>
                <w:szCs w:val="24"/>
              </w:rPr>
              <w:sym w:font="Wingdings 2" w:char="F095"/>
            </w:r>
            <w:r w:rsidR="00215770">
              <w:rPr>
                <w:color w:val="000000"/>
                <w:sz w:val="24"/>
                <w:szCs w:val="24"/>
              </w:rPr>
              <w:t>te</w:t>
            </w:r>
            <w:r>
              <w:rPr>
                <w:color w:val="000000"/>
                <w:sz w:val="24"/>
                <w:szCs w:val="24"/>
              </w:rPr>
              <w:t xml:space="preserve">s les élèves l'attention et l'accompagnement </w:t>
            </w:r>
            <w:r w:rsidR="00215770">
              <w:rPr>
                <w:color w:val="000000"/>
                <w:sz w:val="24"/>
                <w:szCs w:val="24"/>
              </w:rPr>
              <w:t>appropriés : être disponible, s’adresser à chaque élève, l</w:t>
            </w:r>
            <w:r>
              <w:rPr>
                <w:color w:val="000000"/>
                <w:sz w:val="24"/>
                <w:szCs w:val="24"/>
              </w:rPr>
              <w:t>e considérer en tant qu’individu, être sensible aux stéréotypes et discriminations de tout ordre</w:t>
            </w:r>
          </w:p>
          <w:p w14:paraId="717A3431" w14:textId="77777777" w:rsidR="0073462C" w:rsidRDefault="007D1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Respecter et faire respecter le règlement intérieur et les chartes d'usage : faire respecter les règles de vie de la classe</w:t>
            </w: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3E53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E02E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60D85650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998E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D13F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56F9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072E1219" w14:textId="77777777">
        <w:trPr>
          <w:trHeight w:val="690"/>
          <w:jc w:val="center"/>
        </w:trPr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66741C51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C8. Utiliser une langue vivante étrangère dans les situations exigées par son métier : maîtriser l'anglais et sa didactique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0F6F46CA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3AFB746C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BAE202F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21599D2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1BAD299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52A91FFD" w14:textId="77777777">
        <w:trPr>
          <w:trHeight w:val="315"/>
          <w:jc w:val="center"/>
        </w:trPr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0D790CBF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C9. Intégrer les éléments de la culture numérique nécessaires à l'exercice de son métier 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77EAAFAF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0162C48A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451A8E44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26D0A005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6E0B4"/>
            <w:vAlign w:val="center"/>
          </w:tcPr>
          <w:p w14:paraId="2C97B28A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5DC147E" w14:textId="77777777">
        <w:trPr>
          <w:trHeight w:val="975"/>
          <w:jc w:val="center"/>
        </w:trPr>
        <w:tc>
          <w:tcPr>
            <w:tcW w:w="6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D0E2B" w14:textId="77777777" w:rsidR="0073462C" w:rsidRPr="00215770" w:rsidRDefault="00215770" w:rsidP="002157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 w:rsidRPr="00215770">
              <w:rPr>
                <w:color w:val="000000"/>
                <w:sz w:val="24"/>
                <w:szCs w:val="24"/>
              </w:rPr>
              <w:t>Tirer le meilleur parti des outils, des ressources et des usages numériques, en particulier pour permettre l'individualisation des apprentissages et développer les apprentissages collaboratifs</w:t>
            </w:r>
          </w:p>
          <w:p w14:paraId="6A55589E" w14:textId="77777777" w:rsidR="0073462C" w:rsidRPr="00215770" w:rsidRDefault="00215770" w:rsidP="002157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 w:rsidRPr="00215770">
              <w:rPr>
                <w:sz w:val="24"/>
                <w:szCs w:val="24"/>
              </w:rPr>
              <w:t>Aider les élèves à s'approprier les outils numériques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58CCC" w14:textId="77777777" w:rsidR="0073462C" w:rsidRDefault="007D126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7616D" w14:textId="77777777" w:rsidR="0073462C" w:rsidRDefault="007D126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</w:t>
            </w:r>
          </w:p>
          <w:p w14:paraId="75115AFA" w14:textId="77777777" w:rsidR="0073462C" w:rsidRDefault="007D126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 </w:t>
            </w:r>
          </w:p>
        </w:tc>
      </w:tr>
      <w:tr w:rsidR="0073462C" w14:paraId="4C7903B2" w14:textId="77777777">
        <w:trPr>
          <w:trHeight w:val="40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B005C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9BA6A" w14:textId="77777777" w:rsidR="0073462C" w:rsidRDefault="0073462C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14B0C" w14:textId="77777777" w:rsidR="0073462C" w:rsidRDefault="0073462C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73462C" w14:paraId="0C4DF380" w14:textId="77777777" w:rsidTr="00215770">
        <w:trPr>
          <w:trHeight w:val="853"/>
          <w:jc w:val="center"/>
        </w:trPr>
        <w:tc>
          <w:tcPr>
            <w:tcW w:w="69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598F9290" w14:textId="77777777" w:rsidR="0073462C" w:rsidRDefault="007D1265" w:rsidP="005D6AB3">
            <w:pPr>
              <w:keepNext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C14. S'engager dans une démarche individuelle et collective de développement professionnel (réflexion, recherche …)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73F6826A" w14:textId="77777777" w:rsidR="0073462C" w:rsidRDefault="007D1265" w:rsidP="005D6AB3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52F6101F" w14:textId="77777777" w:rsidR="0073462C" w:rsidRDefault="007D1265" w:rsidP="005D6AB3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44D55997" w14:textId="77777777" w:rsidR="0073462C" w:rsidRDefault="007D1265" w:rsidP="005D6AB3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E0B4"/>
            <w:vAlign w:val="center"/>
          </w:tcPr>
          <w:p w14:paraId="47DAD803" w14:textId="77777777" w:rsidR="0073462C" w:rsidRDefault="007D1265" w:rsidP="005D6AB3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6E0B4"/>
            <w:vAlign w:val="center"/>
          </w:tcPr>
          <w:p w14:paraId="319DC2FB" w14:textId="77777777" w:rsidR="0073462C" w:rsidRDefault="007D1265" w:rsidP="005D6AB3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110F36EF" w14:textId="77777777">
        <w:trPr>
          <w:trHeight w:val="360"/>
          <w:jc w:val="center"/>
        </w:trPr>
        <w:tc>
          <w:tcPr>
            <w:tcW w:w="6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2096" w14:textId="77777777" w:rsidR="0073462C" w:rsidRPr="00215770" w:rsidRDefault="00215770" w:rsidP="005D6AB3">
            <w:pPr>
              <w:keepNext/>
              <w:spacing w:after="0" w:line="240" w:lineRule="auto"/>
              <w:rPr>
                <w:sz w:val="24"/>
                <w:szCs w:val="24"/>
              </w:rPr>
            </w:pPr>
            <w:r w:rsidRPr="00215770">
              <w:rPr>
                <w:color w:val="000000"/>
                <w:sz w:val="24"/>
                <w:szCs w:val="24"/>
              </w:rPr>
              <w:t xml:space="preserve">- </w:t>
            </w:r>
            <w:r w:rsidR="007D1265" w:rsidRPr="00215770">
              <w:rPr>
                <w:color w:val="000000"/>
                <w:sz w:val="24"/>
                <w:szCs w:val="24"/>
              </w:rPr>
              <w:t>Analyser la séance : apprentissage des élèves</w:t>
            </w:r>
            <w:r w:rsidR="007D1265" w:rsidRPr="00215770">
              <w:rPr>
                <w:sz w:val="24"/>
                <w:szCs w:val="24"/>
              </w:rPr>
              <w:t xml:space="preserve"> : interroger l'activité réelle des élèves, leurs erreurs et leurs réussites</w:t>
            </w:r>
            <w:r w:rsidR="007D1265" w:rsidRPr="00215770">
              <w:rPr>
                <w:color w:val="000000"/>
                <w:sz w:val="24"/>
                <w:szCs w:val="24"/>
              </w:rPr>
              <w:t xml:space="preserve">, </w:t>
            </w:r>
            <w:r w:rsidR="007D1265" w:rsidRPr="00215770">
              <w:rPr>
                <w:sz w:val="24"/>
                <w:szCs w:val="24"/>
              </w:rPr>
              <w:t xml:space="preserve">questionner la mise en œuvre et la pertinence des </w:t>
            </w:r>
            <w:r w:rsidR="007D1265" w:rsidRPr="00215770">
              <w:rPr>
                <w:color w:val="000000"/>
                <w:sz w:val="24"/>
                <w:szCs w:val="24"/>
              </w:rPr>
              <w:t>supports</w:t>
            </w:r>
          </w:p>
          <w:p w14:paraId="3285DEFA" w14:textId="77777777" w:rsidR="0073462C" w:rsidRPr="00215770" w:rsidRDefault="00215770" w:rsidP="005D6AB3">
            <w:pPr>
              <w:keepNext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 w:rsidRPr="00215770">
              <w:rPr>
                <w:sz w:val="24"/>
                <w:szCs w:val="24"/>
              </w:rPr>
              <w:t>Réfléchir sur sa posture et sa pratique et réinvestir les résultats de sa réflexion dans l'action ou dans son travail de recherche</w:t>
            </w:r>
          </w:p>
          <w:p w14:paraId="54C7F768" w14:textId="77777777" w:rsidR="0073462C" w:rsidRDefault="00215770" w:rsidP="005D6AB3">
            <w:pPr>
              <w:keepNext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 w:rsidRPr="00215770">
              <w:rPr>
                <w:sz w:val="24"/>
                <w:szCs w:val="24"/>
              </w:rPr>
              <w:t>Identifier ses besoins de formation (en vue de l'année de M2)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41C7" w14:textId="77777777" w:rsidR="0073462C" w:rsidRDefault="0073462C" w:rsidP="005D6AB3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1F79" w14:textId="77777777" w:rsidR="0073462C" w:rsidRDefault="0073462C" w:rsidP="005D6AB3">
            <w:pPr>
              <w:keepNext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462C" w14:paraId="57925180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175D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0887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F04C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106F2207" w14:textId="77777777">
        <w:trPr>
          <w:trHeight w:val="480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76B1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19F2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5B37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4A9067DA" w14:textId="77777777">
        <w:trPr>
          <w:trHeight w:val="31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1279203E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 1. Maîtriser les savoirs disciplinaires et leur didactique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BD698C1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02AF00BB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0EBBA688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FF06368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4227FDF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617C31E6" w14:textId="77777777">
        <w:trPr>
          <w:trHeight w:val="390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E7DF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>Connaître les programmes du cycle d'exercice</w:t>
            </w:r>
          </w:p>
          <w:p w14:paraId="3B88090A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Maîtriser les savoirs disciplinaires nécessaires aux enseignements assurés</w:t>
            </w: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92DB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1CDAC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421B616F" w14:textId="77777777" w:rsidTr="005D6AB3">
        <w:trPr>
          <w:trHeight w:val="549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2C7A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420D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BEC6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0C3BCA04" w14:textId="77777777">
        <w:trPr>
          <w:trHeight w:val="94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2F75BF4F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 2. Maîtriser la langue française dans le cadre de son enseignement </w:t>
            </w:r>
            <w:r>
              <w:rPr>
                <w:b/>
                <w:color w:val="000000"/>
              </w:rPr>
              <w:t>C7. Maîtriser la langue française à des fins de communication (avec les élèves)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3390753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DDADBE2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60325A0C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06B55C40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76A0A736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5A044B96" w14:textId="77777777">
        <w:trPr>
          <w:trHeight w:val="661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B79E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>Utiliser un langage précis, adapté à l'âge des élèves et aux situations de classe</w:t>
            </w:r>
          </w:p>
          <w:p w14:paraId="5EAE2321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Maîtriser la langue à l'écrit</w:t>
            </w: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9735" w14:textId="77777777" w:rsidR="0073462C" w:rsidRDefault="007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AD83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462C" w14:paraId="627518D4" w14:textId="77777777" w:rsidTr="005D6AB3">
        <w:trPr>
          <w:trHeight w:val="293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A0E4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3E26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D9E6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61D31B7A" w14:textId="77777777" w:rsidTr="005D6AB3">
        <w:trPr>
          <w:trHeight w:val="1173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14679C5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 3. Construire, mettre en œuvre et animer des situations d'enseignement et d'apprentissage prenant en compte la diversité des élèves</w:t>
            </w:r>
            <w:r>
              <w:rPr>
                <w:b/>
                <w:color w:val="000000"/>
                <w:sz w:val="24"/>
                <w:szCs w:val="24"/>
              </w:rPr>
              <w:br/>
              <w:t>C4 Prendre en compte la diversité des élèves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7BA64F7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4C02EDF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6BD3045D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195B5E72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FC3A" w14:textId="77777777" w:rsidR="0073462C" w:rsidRDefault="007D1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[Synthèse de toutes les sous-compétences]</w:t>
            </w:r>
          </w:p>
        </w:tc>
      </w:tr>
      <w:tr w:rsidR="0073462C" w14:paraId="39D0D891" w14:textId="77777777">
        <w:trPr>
          <w:trHeight w:val="46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AD2126D" w14:textId="77777777" w:rsidR="0073462C" w:rsidRDefault="007D1265">
            <w:pPr>
              <w:spacing w:after="0" w:line="240" w:lineRule="auto"/>
              <w:rPr>
                <w:b/>
                <w:color w:val="4472C4"/>
                <w:sz w:val="24"/>
                <w:szCs w:val="24"/>
              </w:rPr>
            </w:pPr>
            <w:r>
              <w:rPr>
                <w:b/>
                <w:color w:val="4472C4"/>
                <w:sz w:val="24"/>
                <w:szCs w:val="24"/>
              </w:rPr>
              <w:t xml:space="preserve">P3.1. Concevoir les apprentissages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819CA25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6CD2AB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29DAD32C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4AE40BC9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29A4FED4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086F9384" w14:textId="77777777">
        <w:trPr>
          <w:trHeight w:val="540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10C71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>Préparer une séance d'apprentissage inscrite dans une séquence</w:t>
            </w:r>
          </w:p>
          <w:p w14:paraId="551715C1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Choisir une démarche d'apprentissage ; l'analyser et la justifier</w:t>
            </w:r>
          </w:p>
          <w:p w14:paraId="71AA6A9F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Anticiper le matériel nécessaire et organiser l'espace classe</w:t>
            </w:r>
          </w:p>
          <w:p w14:paraId="31C949FA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 xml:space="preserve">Différencier en fonction des besoins des élèves </w:t>
            </w:r>
          </w:p>
          <w:p w14:paraId="1227CB2C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7D1265">
              <w:rPr>
                <w:sz w:val="24"/>
                <w:szCs w:val="24"/>
              </w:rPr>
              <w:t>Tirer parti du jeu dans les processus d'apprentissage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182D" w14:textId="77777777" w:rsidR="0073462C" w:rsidRDefault="007346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2ADF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7B114A1B" w14:textId="77777777">
        <w:trPr>
          <w:trHeight w:val="367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AF503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478F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2021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9B50EBB" w14:textId="77777777">
        <w:trPr>
          <w:trHeight w:val="489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4EFE2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9788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8FB7F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5C6563AC" w14:textId="77777777">
        <w:trPr>
          <w:trHeight w:val="85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DC5F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0A71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7A7A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204B8DFE" w14:textId="77777777" w:rsidTr="005D6AB3">
        <w:trPr>
          <w:trHeight w:val="293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DB705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53061E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9BCB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569A368D" w14:textId="77777777">
        <w:trPr>
          <w:trHeight w:val="40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931B8C" w14:textId="77777777" w:rsidR="0073462C" w:rsidRDefault="007D1265">
            <w:pPr>
              <w:keepNext/>
              <w:spacing w:after="0" w:line="240" w:lineRule="auto"/>
              <w:rPr>
                <w:b/>
                <w:color w:val="4472C4"/>
                <w:sz w:val="24"/>
                <w:szCs w:val="24"/>
              </w:rPr>
            </w:pPr>
            <w:r>
              <w:rPr>
                <w:b/>
                <w:color w:val="4472C4"/>
                <w:sz w:val="24"/>
                <w:szCs w:val="24"/>
              </w:rPr>
              <w:t>P3.2. Mettre en œuvre les apprentissages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F948E44" w14:textId="77777777" w:rsidR="0073462C" w:rsidRDefault="007D1265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122C0AF" w14:textId="77777777" w:rsidR="0073462C" w:rsidRDefault="007D1265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46EEB1" w14:textId="77777777" w:rsidR="0073462C" w:rsidRDefault="007D1265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3FAC1A" w14:textId="77777777" w:rsidR="0073462C" w:rsidRDefault="007D1265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6BA5D4E" w14:textId="77777777" w:rsidR="0073462C" w:rsidRDefault="007D1265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71304CD6" w14:textId="77777777">
        <w:trPr>
          <w:trHeight w:val="315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A86B" w14:textId="77777777" w:rsidR="0073462C" w:rsidRDefault="005D6AB3">
            <w:pPr>
              <w:keepNext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>Prendre la classe en main : adopter une posture d'enseignement face aux élèves, se faire écouter par les élèves</w:t>
            </w:r>
          </w:p>
          <w:p w14:paraId="26E911F9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Présenter les activités prévues à l’emploi du temps</w:t>
            </w:r>
          </w:p>
          <w:p w14:paraId="56635619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Gérer le temps de la séance : g</w:t>
            </w:r>
            <w:r w:rsidR="007D1265">
              <w:rPr>
                <w:sz w:val="24"/>
                <w:szCs w:val="24"/>
              </w:rPr>
              <w:t>érer le temps en respectant les besoins des élèves, les nécessités de l'enseignement et des autres activités (cf. P4)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D25A" w14:textId="77777777" w:rsidR="0073462C" w:rsidRDefault="0073462C">
            <w:pPr>
              <w:keepNext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954C" w14:textId="77777777" w:rsidR="0073462C" w:rsidRDefault="0073462C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275265C3" w14:textId="77777777">
        <w:trPr>
          <w:trHeight w:val="450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B1D7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67EF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2C12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4DF0006A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BEA9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248C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EFD2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07976BCC" w14:textId="77777777">
        <w:trPr>
          <w:trHeight w:val="31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4CB409" w14:textId="77777777" w:rsidR="0073462C" w:rsidRDefault="007D1265">
            <w:pPr>
              <w:spacing w:after="0" w:line="240" w:lineRule="auto"/>
              <w:rPr>
                <w:b/>
                <w:color w:val="4472C4"/>
                <w:sz w:val="24"/>
                <w:szCs w:val="24"/>
              </w:rPr>
            </w:pPr>
            <w:r>
              <w:rPr>
                <w:b/>
                <w:color w:val="4472C4"/>
                <w:sz w:val="24"/>
                <w:szCs w:val="24"/>
              </w:rPr>
              <w:t>P3.3. Présenter l’activité aux élèves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8A3625D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F0139E3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D16AAD4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9A48066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6DEACC8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69503BF5" w14:textId="77777777">
        <w:trPr>
          <w:trHeight w:val="315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1D3E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 xml:space="preserve">Rappeler ce qui a été travaillé ; contextualiser </w:t>
            </w:r>
          </w:p>
          <w:p w14:paraId="79E1ACD6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 xml:space="preserve">Expliciter l’objet et la démarche d’apprentissage </w:t>
            </w:r>
          </w:p>
          <w:p w14:paraId="61B07B5C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 xml:space="preserve">Passer les consignes :  matériel, tâche et modalités de travail </w:t>
            </w:r>
          </w:p>
          <w:p w14:paraId="4A796EBC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 xml:space="preserve">Vérifier la compréhension de l’activité demandée 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F4DF" w14:textId="77777777" w:rsidR="0073462C" w:rsidRDefault="007346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C8EE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2E0B48AF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1C9E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17B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BB7B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6C744B99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23BD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0B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BFA6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11164FC7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1602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1415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3CCC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DFF8EE3" w14:textId="77777777">
        <w:trPr>
          <w:trHeight w:val="31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FFF4DD3" w14:textId="77777777" w:rsidR="0073462C" w:rsidRDefault="007D1265">
            <w:pPr>
              <w:spacing w:after="0" w:line="240" w:lineRule="auto"/>
              <w:rPr>
                <w:b/>
                <w:color w:val="4472C4"/>
                <w:sz w:val="24"/>
                <w:szCs w:val="24"/>
              </w:rPr>
            </w:pPr>
            <w:r>
              <w:rPr>
                <w:b/>
                <w:color w:val="4472C4"/>
                <w:sz w:val="24"/>
                <w:szCs w:val="24"/>
              </w:rPr>
              <w:t>P3.4. Accompagner les élèves dans les apprentissages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0596AE6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166CBD4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FA6486C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9355138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D79A017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7AFB4674" w14:textId="77777777">
        <w:trPr>
          <w:trHeight w:val="315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701C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 xml:space="preserve">Observer et analyser in situ l’activité et les productions des élèves </w:t>
            </w:r>
          </w:p>
          <w:p w14:paraId="3AEEAD40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Soutenir et encourager les élèves</w:t>
            </w:r>
          </w:p>
          <w:p w14:paraId="71794A3C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 xml:space="preserve">Ajuster ou modifier si besoin la préparation 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E5C5" w14:textId="77777777" w:rsidR="0073462C" w:rsidRDefault="007346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87B8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55A61E07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BB37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F630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54AD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4AEB077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E0B0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9A3A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7831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1C33C797" w14:textId="77777777">
        <w:trPr>
          <w:trHeight w:val="31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CB495B4" w14:textId="77777777" w:rsidR="0073462C" w:rsidRDefault="007D1265">
            <w:pPr>
              <w:spacing w:after="0" w:line="240" w:lineRule="auto"/>
              <w:rPr>
                <w:b/>
                <w:color w:val="4472C4"/>
                <w:sz w:val="24"/>
                <w:szCs w:val="24"/>
              </w:rPr>
            </w:pPr>
            <w:r>
              <w:rPr>
                <w:b/>
                <w:color w:val="4472C4"/>
                <w:sz w:val="24"/>
                <w:szCs w:val="24"/>
              </w:rPr>
              <w:t>P3.</w:t>
            </w:r>
            <w:proofErr w:type="gramStart"/>
            <w:r>
              <w:rPr>
                <w:b/>
                <w:color w:val="4472C4"/>
                <w:sz w:val="24"/>
                <w:szCs w:val="24"/>
              </w:rPr>
              <w:t>5.Réaliser</w:t>
            </w:r>
            <w:proofErr w:type="gramEnd"/>
            <w:r>
              <w:rPr>
                <w:b/>
                <w:color w:val="4472C4"/>
                <w:sz w:val="24"/>
                <w:szCs w:val="24"/>
              </w:rPr>
              <w:t xml:space="preserve"> un bilan de l’activité-séance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6DFF761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92207AC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98D3D9C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A814158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BB4A53C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4CD6BF37" w14:textId="77777777">
        <w:trPr>
          <w:trHeight w:val="375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A8B3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>Réaliser une mise en commun de l'activité avec les élèves</w:t>
            </w:r>
          </w:p>
          <w:p w14:paraId="0E60A163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Faire verbaliser ce qui a été appris et/ou élaborer une trace écrite avec les élèves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1BF2" w14:textId="77777777" w:rsidR="0073462C" w:rsidRDefault="007346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E99B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20C3E5B0" w14:textId="77777777">
        <w:trPr>
          <w:trHeight w:val="58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28E00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7ADA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E9C5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2DE4FDF" w14:textId="77777777">
        <w:trPr>
          <w:trHeight w:val="31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64F507B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 4. Organiser et assurer un mode de fonctionnement du groupe favorisant l'apprentissage et la socialisation des élèves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BCF335B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6F21E7F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188D278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8FF0164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9E50ADC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1E1647C5" w14:textId="77777777">
        <w:trPr>
          <w:trHeight w:val="1005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EF76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>Installer avec les élèves une relation de</w:t>
            </w:r>
            <w:r>
              <w:rPr>
                <w:color w:val="000000"/>
                <w:sz w:val="24"/>
                <w:szCs w:val="24"/>
              </w:rPr>
              <w:t xml:space="preserve"> confiance et de bienveillance ;</w:t>
            </w:r>
            <w:r w:rsidR="007D1265">
              <w:rPr>
                <w:color w:val="000000"/>
                <w:sz w:val="24"/>
                <w:szCs w:val="24"/>
              </w:rPr>
              <w:t xml:space="preserve"> maintenir un climat propice à l'apprentissage et un mode de fonctionnement efficace et pertinent pour les activités</w:t>
            </w:r>
          </w:p>
          <w:p w14:paraId="59B1465A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7D1265">
              <w:rPr>
                <w:sz w:val="24"/>
                <w:szCs w:val="24"/>
              </w:rPr>
              <w:t xml:space="preserve">Apporter les aides nécessaires à l'accomplissement des tâches proposées, tout en laissant aux enfants la part d'initiative et de tâtonnement propice aux apprentissages </w:t>
            </w:r>
          </w:p>
          <w:p w14:paraId="00E4C54A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 xml:space="preserve">Favoriser la participation et l'implication de tous les élèves </w:t>
            </w: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4C25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245A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1F980C55" w14:textId="77777777">
        <w:trPr>
          <w:trHeight w:val="97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1773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6A2C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FA32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462C" w14:paraId="3C47DA64" w14:textId="77777777">
        <w:trPr>
          <w:trHeight w:val="4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ED40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77F5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C552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3B3288C0" w14:textId="77777777">
        <w:trPr>
          <w:trHeight w:val="315"/>
          <w:jc w:val="center"/>
        </w:trPr>
        <w:tc>
          <w:tcPr>
            <w:tcW w:w="6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B9214FB" w14:textId="77777777" w:rsidR="0073462C" w:rsidRDefault="007D126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 5. Évaluer les progrès et les acquisitions des élèves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E3BB52E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3A270F0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9D38F1D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42622FB" w14:textId="77777777" w:rsidR="0073462C" w:rsidRDefault="007D12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618A9AF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50DC6F3A" w14:textId="77777777">
        <w:trPr>
          <w:trHeight w:val="315"/>
          <w:jc w:val="center"/>
        </w:trPr>
        <w:tc>
          <w:tcPr>
            <w:tcW w:w="6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EFFD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D1265">
              <w:rPr>
                <w:color w:val="000000"/>
                <w:sz w:val="24"/>
                <w:szCs w:val="24"/>
              </w:rPr>
              <w:t>En maternelle, construire et utiliser des outils d'observation des productions et des progrès des élèves</w:t>
            </w:r>
          </w:p>
          <w:p w14:paraId="64678643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>En situation d'apprentissage, repérer les difficultés des élèves</w:t>
            </w:r>
          </w:p>
          <w:p w14:paraId="7296B1DF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posteriori</w:t>
            </w:r>
            <w:r w:rsidR="007D1265">
              <w:rPr>
                <w:sz w:val="24"/>
                <w:szCs w:val="24"/>
              </w:rPr>
              <w:t>, analyser les réussites et les erreurs des élèves et proposer des activités de remédiation et de consolidation</w:t>
            </w:r>
          </w:p>
          <w:p w14:paraId="1A32A9AE" w14:textId="77777777" w:rsidR="0073462C" w:rsidRDefault="005D6A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1265">
              <w:rPr>
                <w:sz w:val="24"/>
                <w:szCs w:val="24"/>
              </w:rPr>
              <w:t xml:space="preserve">Pratiquer les différents types </w:t>
            </w:r>
            <w:proofErr w:type="gramStart"/>
            <w:r w:rsidR="007D1265">
              <w:rPr>
                <w:sz w:val="24"/>
                <w:szCs w:val="24"/>
              </w:rPr>
              <w:t>d'évaluation:</w:t>
            </w:r>
            <w:proofErr w:type="gramEnd"/>
            <w:r w:rsidR="007D1265">
              <w:rPr>
                <w:sz w:val="24"/>
                <w:szCs w:val="24"/>
              </w:rPr>
              <w:t xml:space="preserve"> diagnostique, formative, sommative</w:t>
            </w: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40D2" w14:textId="77777777" w:rsidR="0073462C" w:rsidRDefault="007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76C24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2AA5F7FE" w14:textId="77777777">
        <w:trPr>
          <w:trHeight w:val="450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EF38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0771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5A8E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2BCDA1F6" w14:textId="77777777">
        <w:trPr>
          <w:trHeight w:val="3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8F3C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C0F8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D192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1AC36E3E" w14:textId="77777777">
        <w:trPr>
          <w:trHeight w:val="615"/>
          <w:jc w:val="center"/>
        </w:trPr>
        <w:tc>
          <w:tcPr>
            <w:tcW w:w="6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1EA1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CC2C" w14:textId="77777777" w:rsidR="0073462C" w:rsidRDefault="007346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8AFA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179546E7" w14:textId="77777777">
        <w:trPr>
          <w:trHeight w:val="371"/>
          <w:jc w:val="center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vAlign w:val="center"/>
          </w:tcPr>
          <w:p w14:paraId="5668F6B2" w14:textId="77777777" w:rsidR="0073462C" w:rsidRDefault="007D1265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C5 Accompagner les élèves dans leur parcours de formation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F105" w14:textId="77777777" w:rsidR="0073462C" w:rsidRDefault="007D1265" w:rsidP="00BC4C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Prématurées en M1, sauf exception </w:t>
            </w:r>
          </w:p>
        </w:tc>
        <w:tc>
          <w:tcPr>
            <w:tcW w:w="5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04F0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462C" w14:paraId="620C82B6" w14:textId="77777777">
        <w:trPr>
          <w:trHeight w:val="420"/>
          <w:jc w:val="center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vAlign w:val="center"/>
          </w:tcPr>
          <w:p w14:paraId="54CDCBFB" w14:textId="77777777" w:rsidR="0073462C" w:rsidRDefault="007D1265">
            <w:pPr>
              <w:spacing w:after="0" w:line="240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C10 Travailler en équipe</w:t>
            </w:r>
          </w:p>
        </w:tc>
        <w:tc>
          <w:tcPr>
            <w:tcW w:w="2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41A2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E1CE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</w:tr>
      <w:tr w:rsidR="0073462C" w14:paraId="7897AE57" w14:textId="77777777">
        <w:trPr>
          <w:trHeight w:val="397"/>
          <w:jc w:val="center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vAlign w:val="center"/>
          </w:tcPr>
          <w:p w14:paraId="14FF6918" w14:textId="77777777" w:rsidR="0073462C" w:rsidRDefault="007D1265">
            <w:pPr>
              <w:spacing w:after="0" w:line="240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C11 Contribuer à l'action de la communauté éducative</w:t>
            </w:r>
          </w:p>
        </w:tc>
        <w:tc>
          <w:tcPr>
            <w:tcW w:w="2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838E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9D27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</w:tr>
      <w:tr w:rsidR="0073462C" w14:paraId="3FCCE5BB" w14:textId="77777777">
        <w:trPr>
          <w:trHeight w:val="375"/>
          <w:jc w:val="center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vAlign w:val="center"/>
          </w:tcPr>
          <w:p w14:paraId="6E084341" w14:textId="77777777" w:rsidR="0073462C" w:rsidRDefault="007D1265">
            <w:pPr>
              <w:spacing w:after="0" w:line="240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C12. Coopérer avec les parents d'élèves</w:t>
            </w:r>
          </w:p>
        </w:tc>
        <w:tc>
          <w:tcPr>
            <w:tcW w:w="2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F3FF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6051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</w:tr>
      <w:tr w:rsidR="0073462C" w14:paraId="3B1A5FE9" w14:textId="77777777">
        <w:trPr>
          <w:trHeight w:val="375"/>
          <w:jc w:val="center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vAlign w:val="center"/>
          </w:tcPr>
          <w:p w14:paraId="32961CC3" w14:textId="77777777" w:rsidR="0073462C" w:rsidRDefault="007D1265">
            <w:pPr>
              <w:spacing w:after="0" w:line="240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C13 Coopérer avec les </w:t>
            </w:r>
            <w:proofErr w:type="gramStart"/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partenaires  de</w:t>
            </w:r>
            <w:proofErr w:type="gramEnd"/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l'école</w:t>
            </w:r>
          </w:p>
        </w:tc>
        <w:tc>
          <w:tcPr>
            <w:tcW w:w="2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38E9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14D8" w14:textId="77777777" w:rsidR="0073462C" w:rsidRDefault="00734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</w:p>
        </w:tc>
      </w:tr>
    </w:tbl>
    <w:p w14:paraId="7DDE4562" w14:textId="77777777" w:rsidR="0073462C" w:rsidRDefault="0073462C">
      <w:pPr>
        <w:sectPr w:rsidR="0073462C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5318B557" w14:textId="77777777" w:rsidR="0073462C" w:rsidRDefault="007346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3"/>
        <w:tblW w:w="98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80"/>
      </w:tblGrid>
      <w:tr w:rsidR="0073462C" w14:paraId="523E7B16" w14:textId="77777777">
        <w:trPr>
          <w:trHeight w:val="495"/>
          <w:jc w:val="center"/>
        </w:trPr>
        <w:tc>
          <w:tcPr>
            <w:tcW w:w="98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2CB"/>
            <w:vAlign w:val="center"/>
          </w:tcPr>
          <w:p w14:paraId="75F1A471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Appréciation générale (dont points positifs) : </w:t>
            </w:r>
          </w:p>
        </w:tc>
      </w:tr>
      <w:tr w:rsidR="0073462C" w14:paraId="5A84661D" w14:textId="77777777">
        <w:trPr>
          <w:trHeight w:val="180"/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D488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4E5A4191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7792418C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40E98AF3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462C" w14:paraId="6D8EE06D" w14:textId="77777777">
        <w:trPr>
          <w:trHeight w:val="31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E5E93" w14:textId="77777777" w:rsidR="0073462C" w:rsidRDefault="0073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62C" w14:paraId="6E41BF30" w14:textId="77777777">
        <w:trPr>
          <w:trHeight w:val="465"/>
          <w:jc w:val="center"/>
        </w:trPr>
        <w:tc>
          <w:tcPr>
            <w:tcW w:w="98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2CB"/>
            <w:vAlign w:val="center"/>
          </w:tcPr>
          <w:p w14:paraId="1D44AA30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Objectifs d’amélioration à atteindre (pas plus de 3) :</w:t>
            </w:r>
          </w:p>
        </w:tc>
      </w:tr>
      <w:tr w:rsidR="0073462C" w14:paraId="4E4365D3" w14:textId="77777777">
        <w:trPr>
          <w:trHeight w:val="322"/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86C7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B4F6154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7F558FAE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107600F2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1A0F0BC6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462C" w14:paraId="223F67B5" w14:textId="77777777">
        <w:trPr>
          <w:trHeight w:val="31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620A7" w14:textId="77777777" w:rsidR="0073462C" w:rsidRDefault="0073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62C" w14:paraId="71838322" w14:textId="77777777">
        <w:trPr>
          <w:trHeight w:val="615"/>
          <w:jc w:val="center"/>
        </w:trPr>
        <w:tc>
          <w:tcPr>
            <w:tcW w:w="98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2CB"/>
            <w:vAlign w:val="center"/>
          </w:tcPr>
          <w:p w14:paraId="757A57B4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Commentaires de l'étudiant</w:t>
            </w:r>
            <w:r w:rsidR="005D6AB3">
              <w:rPr>
                <w:color w:val="000000"/>
                <w:sz w:val="24"/>
                <w:szCs w:val="24"/>
              </w:rPr>
              <w:sym w:font="Wingdings 2" w:char="F095"/>
            </w:r>
            <w:r>
              <w:rPr>
                <w:color w:val="000000"/>
                <w:sz w:val="24"/>
                <w:szCs w:val="24"/>
              </w:rPr>
              <w:t>e sur la séance et/ou sur le stage</w:t>
            </w:r>
          </w:p>
        </w:tc>
      </w:tr>
      <w:tr w:rsidR="0073462C" w14:paraId="0EEA8449" w14:textId="77777777">
        <w:trPr>
          <w:trHeight w:val="339"/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9B2C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122FCF83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4F3896FA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4904CC1D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58173F76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3462C" w14:paraId="4CAA6B20" w14:textId="77777777">
        <w:trPr>
          <w:trHeight w:val="480"/>
          <w:jc w:val="center"/>
        </w:trPr>
        <w:tc>
          <w:tcPr>
            <w:tcW w:w="98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2CB"/>
            <w:vAlign w:val="center"/>
          </w:tcPr>
          <w:p w14:paraId="55E1A601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Besoins de formation exprimés par l'étudiant</w:t>
            </w:r>
            <w:r w:rsidR="005D6AB3">
              <w:rPr>
                <w:color w:val="000000"/>
                <w:sz w:val="24"/>
                <w:szCs w:val="24"/>
              </w:rPr>
              <w:sym w:font="Wingdings 2" w:char="F095"/>
            </w:r>
            <w:r>
              <w:rPr>
                <w:color w:val="000000"/>
                <w:sz w:val="24"/>
                <w:szCs w:val="24"/>
              </w:rPr>
              <w:t>e pour l'année de M2</w:t>
            </w:r>
          </w:p>
        </w:tc>
      </w:tr>
      <w:tr w:rsidR="0073462C" w14:paraId="4DAD6010" w14:textId="77777777">
        <w:trPr>
          <w:trHeight w:val="321"/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80A5" w14:textId="77777777" w:rsidR="0073462C" w:rsidRDefault="007D126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6640017F" w14:textId="77777777" w:rsidR="0073462C" w:rsidRDefault="007346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08650E2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7BD9CF94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6DFD6D07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  <w:p w14:paraId="2E4CA6F2" w14:textId="77777777" w:rsidR="0073462C" w:rsidRDefault="007346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3462C" w14:paraId="52A21D77" w14:textId="77777777">
        <w:trPr>
          <w:trHeight w:val="315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B30F7" w14:textId="77777777" w:rsidR="0073462C" w:rsidRDefault="0073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462C" w14:paraId="37E0B0B4" w14:textId="77777777">
        <w:trPr>
          <w:trHeight w:val="405"/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B"/>
            <w:vAlign w:val="center"/>
          </w:tcPr>
          <w:p w14:paraId="30513EBD" w14:textId="137A0BAE" w:rsidR="0073462C" w:rsidRDefault="007D1265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 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3462C" w14:paraId="6FEF45FF" w14:textId="77777777">
        <w:trPr>
          <w:trHeight w:val="615"/>
          <w:jc w:val="center"/>
        </w:trPr>
        <w:tc>
          <w:tcPr>
            <w:tcW w:w="98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2CB"/>
            <w:vAlign w:val="center"/>
          </w:tcPr>
          <w:p w14:paraId="41E7AD47" w14:textId="77777777" w:rsidR="0073462C" w:rsidRDefault="007D1265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Signatures et noms </w:t>
            </w:r>
            <w:r>
              <w:rPr>
                <w:color w:val="000000"/>
                <w:sz w:val="24"/>
                <w:szCs w:val="24"/>
              </w:rPr>
              <w:br/>
              <w:t xml:space="preserve">du/de la M1 :                                        du formateur, de la formatrice INSPE : </w:t>
            </w:r>
          </w:p>
        </w:tc>
      </w:tr>
      <w:tr w:rsidR="0073462C" w14:paraId="606E8922" w14:textId="77777777">
        <w:trPr>
          <w:trHeight w:val="204"/>
          <w:jc w:val="center"/>
        </w:trPr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333C" w14:textId="77777777" w:rsidR="0073462C" w:rsidRDefault="007D1265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17835858" w14:textId="77777777" w:rsidR="0073462C" w:rsidRDefault="0073462C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4E0EFC1" w14:textId="77777777" w:rsidR="0073462C" w:rsidRDefault="0073462C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45A7309" w14:textId="77777777" w:rsidR="0073462C" w:rsidRDefault="0073462C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FC1BBF" w14:textId="77777777" w:rsidR="0073462C" w:rsidRDefault="0073462C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EC17BC6" w14:textId="77777777" w:rsidR="0073462C" w:rsidRDefault="0073462C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FB651D8" w14:textId="77777777" w:rsidR="0073462C" w:rsidRDefault="0073462C">
            <w:pPr>
              <w:keepNext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B8FCA00" w14:textId="77777777" w:rsidR="0073462C" w:rsidRDefault="0073462C"/>
    <w:sectPr w:rsidR="0073462C"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87CC2" w14:textId="77777777" w:rsidR="00F95378" w:rsidRDefault="00F95378">
      <w:pPr>
        <w:spacing w:after="0" w:line="240" w:lineRule="auto"/>
      </w:pPr>
      <w:r>
        <w:separator/>
      </w:r>
    </w:p>
  </w:endnote>
  <w:endnote w:type="continuationSeparator" w:id="0">
    <w:p w14:paraId="27702926" w14:textId="77777777" w:rsidR="00F95378" w:rsidRDefault="00F9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9DFA" w14:textId="77777777" w:rsidR="0073462C" w:rsidRDefault="007D12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0D5F">
      <w:rPr>
        <w:noProof/>
        <w:color w:val="000000"/>
      </w:rPr>
      <w:t>1</w:t>
    </w:r>
    <w:r>
      <w:rPr>
        <w:color w:val="000000"/>
      </w:rPr>
      <w:fldChar w:fldCharType="end"/>
    </w:r>
  </w:p>
  <w:p w14:paraId="3C884727" w14:textId="77777777" w:rsidR="0073462C" w:rsidRDefault="007346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70FCA" w14:textId="77777777" w:rsidR="00F95378" w:rsidRDefault="00F95378">
      <w:pPr>
        <w:spacing w:after="0" w:line="240" w:lineRule="auto"/>
      </w:pPr>
      <w:r>
        <w:separator/>
      </w:r>
    </w:p>
  </w:footnote>
  <w:footnote w:type="continuationSeparator" w:id="0">
    <w:p w14:paraId="36C6FECE" w14:textId="77777777" w:rsidR="00F95378" w:rsidRDefault="00F9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410A4"/>
    <w:multiLevelType w:val="hybridMultilevel"/>
    <w:tmpl w:val="693CBF5C"/>
    <w:lvl w:ilvl="0" w:tplc="F102A2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6AB4"/>
    <w:multiLevelType w:val="hybridMultilevel"/>
    <w:tmpl w:val="B6D0C5CC"/>
    <w:lvl w:ilvl="0" w:tplc="22D831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C6BE1"/>
    <w:multiLevelType w:val="hybridMultilevel"/>
    <w:tmpl w:val="E7182EF2"/>
    <w:lvl w:ilvl="0" w:tplc="8E6425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2C"/>
    <w:rsid w:val="00215770"/>
    <w:rsid w:val="002230D8"/>
    <w:rsid w:val="004A0D5F"/>
    <w:rsid w:val="005D6AB3"/>
    <w:rsid w:val="0073462C"/>
    <w:rsid w:val="00763206"/>
    <w:rsid w:val="007D1265"/>
    <w:rsid w:val="008F4F2A"/>
    <w:rsid w:val="00BC4C63"/>
    <w:rsid w:val="00D50FF5"/>
    <w:rsid w:val="00D76C68"/>
    <w:rsid w:val="00EB739C"/>
    <w:rsid w:val="00F136E4"/>
    <w:rsid w:val="00F9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B487"/>
  <w15:docId w15:val="{40DC8A05-3AA7-4C8B-9B46-84921DD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215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1128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Legros</dc:creator>
  <cp:lastModifiedBy>Sophie Martin</cp:lastModifiedBy>
  <cp:revision>3</cp:revision>
  <dcterms:created xsi:type="dcterms:W3CDTF">2025-11-14T07:58:00Z</dcterms:created>
  <dcterms:modified xsi:type="dcterms:W3CDTF">2025-11-14T08:01:00Z</dcterms:modified>
</cp:coreProperties>
</file>