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9AC37" w14:textId="77777777" w:rsidR="004F6132" w:rsidRDefault="004F6132" w:rsidP="00744E99">
      <w:pPr>
        <w:jc w:val="center"/>
        <w:rPr>
          <w:b/>
          <w:bCs/>
          <w:sz w:val="32"/>
          <w:szCs w:val="32"/>
        </w:rPr>
      </w:pPr>
    </w:p>
    <w:p w14:paraId="1F4EBF6D" w14:textId="696C7D0A" w:rsidR="0017458B" w:rsidRPr="00DB40EB" w:rsidRDefault="0017458B" w:rsidP="0017458B">
      <w:pPr>
        <w:pBdr>
          <w:top w:val="single" w:sz="4" w:space="1" w:color="000000"/>
          <w:left w:val="single" w:sz="4" w:space="4" w:color="000000"/>
          <w:bottom w:val="single" w:sz="4" w:space="1" w:color="000000"/>
          <w:right w:val="single" w:sz="4" w:space="5" w:color="000000"/>
        </w:pBdr>
        <w:suppressAutoHyphens/>
        <w:jc w:val="center"/>
        <w:rPr>
          <w:rFonts w:ascii="Times New Roman" w:eastAsia="Times New Roman" w:hAnsi="Times New Roman" w:cs="Times New Roman"/>
          <w:b/>
          <w:sz w:val="28"/>
          <w:lang w:eastAsia="fr-FR"/>
        </w:rPr>
      </w:pPr>
      <w:r w:rsidRPr="00DB40EB">
        <w:rPr>
          <w:rFonts w:ascii="Times New Roman" w:eastAsia="Times New Roman" w:hAnsi="Times New Roman" w:cs="Times New Roman"/>
          <w:b/>
          <w:sz w:val="28"/>
          <w:lang w:eastAsia="fr-FR"/>
        </w:rPr>
        <w:t>ÉVALUATION DU STAGE – S</w:t>
      </w:r>
      <w:r>
        <w:rPr>
          <w:rFonts w:ascii="Times New Roman" w:eastAsia="Times New Roman" w:hAnsi="Times New Roman" w:cs="Times New Roman"/>
          <w:b/>
          <w:sz w:val="28"/>
          <w:lang w:eastAsia="fr-FR"/>
        </w:rPr>
        <w:t>4</w:t>
      </w:r>
    </w:p>
    <w:p w14:paraId="2B126B53" w14:textId="7A3BD0FA" w:rsidR="0017458B" w:rsidRPr="00DB40EB" w:rsidRDefault="0017458B" w:rsidP="0017458B">
      <w:pPr>
        <w:pBdr>
          <w:top w:val="single" w:sz="4" w:space="1" w:color="000000"/>
          <w:left w:val="single" w:sz="4" w:space="4" w:color="000000"/>
          <w:bottom w:val="single" w:sz="4" w:space="1" w:color="000000"/>
          <w:right w:val="single" w:sz="4" w:space="5" w:color="000000"/>
        </w:pBdr>
        <w:suppressAutoHyphens/>
        <w:jc w:val="center"/>
        <w:rPr>
          <w:rFonts w:ascii="Times New Roman" w:eastAsia="Times New Roman" w:hAnsi="Times New Roman" w:cs="Times New Roman"/>
          <w:b/>
          <w:color w:val="FF0000"/>
          <w:sz w:val="28"/>
          <w:lang w:eastAsia="fr-FR"/>
        </w:rPr>
      </w:pPr>
      <w:r>
        <w:rPr>
          <w:rFonts w:ascii="Times New Roman" w:eastAsia="Times New Roman" w:hAnsi="Times New Roman" w:cs="Times New Roman"/>
          <w:b/>
          <w:color w:val="FF0000"/>
          <w:sz w:val="28"/>
          <w:lang w:eastAsia="fr-FR"/>
        </w:rPr>
        <w:t>Professeur/Professeur</w:t>
      </w:r>
      <w:r w:rsidR="00546BF1">
        <w:rPr>
          <w:rFonts w:ascii="Times New Roman" w:eastAsia="Times New Roman" w:hAnsi="Times New Roman" w:cs="Times New Roman"/>
          <w:b/>
          <w:color w:val="FF0000"/>
          <w:sz w:val="28"/>
          <w:lang w:eastAsia="fr-FR"/>
        </w:rPr>
        <w:t>e</w:t>
      </w:r>
      <w:r>
        <w:rPr>
          <w:rFonts w:ascii="Times New Roman" w:eastAsia="Times New Roman" w:hAnsi="Times New Roman" w:cs="Times New Roman"/>
          <w:b/>
          <w:color w:val="FF0000"/>
          <w:sz w:val="28"/>
          <w:lang w:eastAsia="fr-FR"/>
        </w:rPr>
        <w:t xml:space="preserve"> des écoles</w:t>
      </w:r>
    </w:p>
    <w:p w14:paraId="7CAC27DD" w14:textId="77777777" w:rsidR="0017458B" w:rsidRPr="00DB40EB" w:rsidRDefault="0017458B" w:rsidP="0017458B">
      <w:pPr>
        <w:pBdr>
          <w:top w:val="single" w:sz="4" w:space="1" w:color="000000"/>
          <w:left w:val="single" w:sz="4" w:space="4" w:color="000000"/>
          <w:bottom w:val="single" w:sz="4" w:space="1" w:color="000000"/>
          <w:right w:val="single" w:sz="4" w:space="5" w:color="000000"/>
        </w:pBdr>
        <w:suppressAutoHyphens/>
        <w:jc w:val="center"/>
        <w:rPr>
          <w:rFonts w:ascii="Times New Roman" w:eastAsia="Times New Roman" w:hAnsi="Times New Roman" w:cs="Times New Roman"/>
          <w:b/>
          <w:color w:val="000000" w:themeColor="text1"/>
          <w:sz w:val="28"/>
          <w:lang w:eastAsia="fr-FR"/>
        </w:rPr>
      </w:pPr>
      <w:r w:rsidRPr="00DB40EB">
        <w:rPr>
          <w:rFonts w:ascii="Times New Roman" w:eastAsia="Times New Roman" w:hAnsi="Times New Roman" w:cs="Times New Roman"/>
          <w:b/>
          <w:color w:val="000000" w:themeColor="text1"/>
          <w:sz w:val="28"/>
          <w:lang w:eastAsia="fr-FR"/>
        </w:rPr>
        <w:t xml:space="preserve">Master 2 MEEF – </w:t>
      </w:r>
      <w:r>
        <w:rPr>
          <w:rFonts w:ascii="Times New Roman" w:eastAsia="Times New Roman" w:hAnsi="Times New Roman" w:cs="Times New Roman"/>
          <w:b/>
          <w:color w:val="000000" w:themeColor="text1"/>
          <w:sz w:val="28"/>
          <w:lang w:eastAsia="fr-FR"/>
        </w:rPr>
        <w:t>SPA</w:t>
      </w:r>
    </w:p>
    <w:p w14:paraId="09ECE6CA" w14:textId="27F61425" w:rsidR="00B71AD1" w:rsidRDefault="00B71AD1" w:rsidP="00744E99">
      <w:pPr>
        <w:jc w:val="center"/>
        <w:rPr>
          <w:b/>
          <w:bCs/>
          <w:color w:val="C00000"/>
          <w:sz w:val="32"/>
          <w:szCs w:val="32"/>
          <w:u w:val="single"/>
        </w:rPr>
      </w:pPr>
    </w:p>
    <w:p w14:paraId="266F8504" w14:textId="77777777" w:rsidR="0017458B" w:rsidRDefault="0017458B" w:rsidP="00744E99">
      <w:pPr>
        <w:jc w:val="center"/>
        <w:rPr>
          <w:b/>
          <w:bCs/>
          <w:color w:val="C00000"/>
          <w:sz w:val="32"/>
          <w:szCs w:val="32"/>
          <w:u w:val="single"/>
        </w:rPr>
      </w:pPr>
    </w:p>
    <w:p w14:paraId="6A7E4854" w14:textId="348992D8" w:rsidR="00925A39" w:rsidRPr="00275AFF" w:rsidRDefault="00925A39" w:rsidP="00925A39">
      <w:pPr>
        <w:ind w:left="-567"/>
        <w:jc w:val="both"/>
        <w:rPr>
          <w:i/>
          <w:iCs/>
          <w:color w:val="2E74B5" w:themeColor="accent5" w:themeShade="BF"/>
          <w:sz w:val="22"/>
          <w:szCs w:val="22"/>
        </w:rPr>
      </w:pPr>
      <w:r w:rsidRPr="002E6456">
        <w:rPr>
          <w:i/>
          <w:iCs/>
          <w:color w:val="4472C4" w:themeColor="accent1"/>
          <w:sz w:val="22"/>
          <w:szCs w:val="22"/>
        </w:rPr>
        <w:t xml:space="preserve">Ce document est le support d’évaluation du stage de fin de master MEEF. La note obtenue est non compensable. Elle doit être posée en concertation avec l’équipe pédagogique, en prenant en compte la visite du S4, les progrès sur l’année (et notamment par rapport à la visite du S3) et l’investissement </w:t>
      </w:r>
      <w:r w:rsidRPr="00275AFF">
        <w:rPr>
          <w:i/>
          <w:iCs/>
          <w:color w:val="4472C4" w:themeColor="accent1"/>
          <w:sz w:val="22"/>
          <w:szCs w:val="22"/>
        </w:rPr>
        <w:t>de l’étudiant</w:t>
      </w:r>
      <w:r w:rsidR="00537D90" w:rsidRPr="00275AFF">
        <w:rPr>
          <w:i/>
          <w:iCs/>
          <w:color w:val="4472C4" w:themeColor="accent1"/>
          <w:sz w:val="22"/>
          <w:szCs w:val="22"/>
        </w:rPr>
        <w:t>/étudiante</w:t>
      </w:r>
      <w:r w:rsidRPr="00275AFF">
        <w:rPr>
          <w:i/>
          <w:iCs/>
          <w:color w:val="4472C4" w:themeColor="accent1"/>
          <w:sz w:val="22"/>
          <w:szCs w:val="22"/>
        </w:rPr>
        <w:t xml:space="preserve"> dans sa formation et dans l’alternance terrain/</w:t>
      </w:r>
      <w:proofErr w:type="spellStart"/>
      <w:r w:rsidRPr="00275AFF">
        <w:rPr>
          <w:i/>
          <w:iCs/>
          <w:color w:val="4472C4" w:themeColor="accent1"/>
          <w:sz w:val="22"/>
          <w:szCs w:val="22"/>
        </w:rPr>
        <w:t>Inspé</w:t>
      </w:r>
      <w:proofErr w:type="spellEnd"/>
      <w:r w:rsidRPr="00275AFF">
        <w:rPr>
          <w:i/>
          <w:iCs/>
          <w:color w:val="4472C4" w:themeColor="accent1"/>
          <w:sz w:val="22"/>
          <w:szCs w:val="22"/>
        </w:rPr>
        <w:t xml:space="preserve">. </w:t>
      </w:r>
    </w:p>
    <w:p w14:paraId="09A9B7D4" w14:textId="6A0E1802" w:rsidR="00925A39" w:rsidRPr="00275AFF" w:rsidRDefault="00925A39" w:rsidP="00925A39">
      <w:pPr>
        <w:ind w:left="-567"/>
        <w:jc w:val="both"/>
        <w:rPr>
          <w:i/>
          <w:iCs/>
          <w:color w:val="2E74B5" w:themeColor="accent5" w:themeShade="BF"/>
          <w:sz w:val="22"/>
          <w:szCs w:val="22"/>
        </w:rPr>
      </w:pPr>
      <w:r w:rsidRPr="00275AFF">
        <w:rPr>
          <w:i/>
          <w:iCs/>
          <w:color w:val="2E74B5" w:themeColor="accent5" w:themeShade="BF"/>
          <w:sz w:val="22"/>
          <w:szCs w:val="22"/>
        </w:rPr>
        <w:t xml:space="preserve">Attention, </w:t>
      </w:r>
      <w:r w:rsidRPr="00275AFF">
        <w:rPr>
          <w:i/>
          <w:iCs/>
          <w:color w:val="2E74B5" w:themeColor="accent5" w:themeShade="BF"/>
          <w:sz w:val="22"/>
          <w:szCs w:val="22"/>
          <w:u w:val="single"/>
        </w:rPr>
        <w:t>la note ne doit pas être transmise à l’étudiant</w:t>
      </w:r>
      <w:r w:rsidR="00537D90" w:rsidRPr="00275AFF">
        <w:rPr>
          <w:i/>
          <w:iCs/>
          <w:color w:val="2E74B5" w:themeColor="accent5" w:themeShade="BF"/>
          <w:sz w:val="22"/>
          <w:szCs w:val="22"/>
          <w:u w:val="single"/>
        </w:rPr>
        <w:t>/étudiante</w:t>
      </w:r>
      <w:r w:rsidRPr="00275AFF">
        <w:rPr>
          <w:i/>
          <w:iCs/>
          <w:color w:val="2E74B5" w:themeColor="accent5" w:themeShade="BF"/>
          <w:sz w:val="22"/>
          <w:szCs w:val="22"/>
        </w:rPr>
        <w:t>. Il</w:t>
      </w:r>
      <w:r w:rsidR="00546BF1" w:rsidRPr="00275AFF">
        <w:rPr>
          <w:i/>
          <w:iCs/>
          <w:color w:val="2E74B5" w:themeColor="accent5" w:themeShade="BF"/>
          <w:sz w:val="22"/>
          <w:szCs w:val="22"/>
        </w:rPr>
        <w:t>/elle</w:t>
      </w:r>
      <w:r w:rsidRPr="00275AFF">
        <w:rPr>
          <w:i/>
          <w:iCs/>
          <w:color w:val="2E74B5" w:themeColor="accent5" w:themeShade="BF"/>
          <w:sz w:val="22"/>
          <w:szCs w:val="22"/>
        </w:rPr>
        <w:t xml:space="preserve"> en prendra connaissance après le jury de mention comme toutes les autres évaluations.</w:t>
      </w:r>
    </w:p>
    <w:p w14:paraId="4EFDF66A" w14:textId="77777777" w:rsidR="00925A39" w:rsidRPr="00275AFF" w:rsidRDefault="00925A39" w:rsidP="00925A39">
      <w:pPr>
        <w:ind w:left="-567"/>
        <w:jc w:val="both"/>
        <w:rPr>
          <w:i/>
          <w:iCs/>
          <w:color w:val="2E74B5" w:themeColor="accent5" w:themeShade="BF"/>
          <w:sz w:val="22"/>
          <w:szCs w:val="22"/>
        </w:rPr>
      </w:pPr>
      <w:r w:rsidRPr="00275AFF">
        <w:rPr>
          <w:i/>
          <w:iCs/>
          <w:color w:val="2E74B5" w:themeColor="accent5" w:themeShade="BF"/>
          <w:sz w:val="22"/>
          <w:szCs w:val="22"/>
        </w:rPr>
        <w:t xml:space="preserve">Les commentaires sont nécessaires lorsqu’au bloc de compétences, l’équipe pédagogique indique « insuffisamment acquis ». Il est facultatif sinon ; il peut aussi être utilisé, par exemple, pour distinguer une ou plusieurs compétences du bloc. </w:t>
      </w:r>
      <w:r w:rsidRPr="00275AFF">
        <w:rPr>
          <w:i/>
          <w:iCs/>
          <w:color w:val="2E74B5" w:themeColor="accent5" w:themeShade="BF"/>
          <w:sz w:val="22"/>
          <w:szCs w:val="22"/>
          <w:u w:val="single"/>
        </w:rPr>
        <w:t>Les commentaires généraux en fin de document sont obligatoires</w:t>
      </w:r>
      <w:r w:rsidRPr="00275AFF">
        <w:rPr>
          <w:i/>
          <w:iCs/>
          <w:color w:val="2E74B5" w:themeColor="accent5" w:themeShade="BF"/>
          <w:sz w:val="22"/>
          <w:szCs w:val="22"/>
        </w:rPr>
        <w:t>.</w:t>
      </w:r>
    </w:p>
    <w:p w14:paraId="5A406326" w14:textId="77777777" w:rsidR="00275AFF" w:rsidRPr="00537D90" w:rsidRDefault="00881719" w:rsidP="00275AFF">
      <w:pPr>
        <w:ind w:left="-567"/>
        <w:jc w:val="both"/>
        <w:rPr>
          <w:i/>
          <w:iCs/>
          <w:color w:val="FF0000"/>
          <w:sz w:val="22"/>
          <w:szCs w:val="22"/>
        </w:rPr>
      </w:pPr>
      <w:r w:rsidRPr="00275AFF">
        <w:rPr>
          <w:i/>
          <w:iCs/>
          <w:sz w:val="22"/>
          <w:szCs w:val="22"/>
        </w:rPr>
        <w:t xml:space="preserve">Document à transmettre à </w:t>
      </w:r>
      <w:hyperlink r:id="rId6" w:history="1">
        <w:r w:rsidRPr="00275AFF">
          <w:rPr>
            <w:rStyle w:val="Lienhypertexte"/>
            <w:i/>
            <w:iCs/>
            <w:sz w:val="22"/>
            <w:szCs w:val="22"/>
          </w:rPr>
          <w:t>inspe-scolarite@unilim.fr</w:t>
        </w:r>
      </w:hyperlink>
      <w:r w:rsidRPr="00275AFF">
        <w:rPr>
          <w:i/>
          <w:iCs/>
          <w:sz w:val="22"/>
          <w:szCs w:val="22"/>
        </w:rPr>
        <w:t xml:space="preserve"> </w:t>
      </w:r>
      <w:r w:rsidR="00275AFF" w:rsidRPr="00713243">
        <w:rPr>
          <w:i/>
          <w:iCs/>
          <w:color w:val="FF0000"/>
          <w:sz w:val="22"/>
          <w:szCs w:val="22"/>
        </w:rPr>
        <w:t>(</w:t>
      </w:r>
      <w:r w:rsidR="00275AFF" w:rsidRPr="00713243">
        <w:rPr>
          <w:b/>
          <w:bCs/>
          <w:i/>
          <w:iCs/>
          <w:color w:val="FF0000"/>
          <w:sz w:val="22"/>
          <w:szCs w:val="22"/>
        </w:rPr>
        <w:t>avant le jeudi 25 mai 2023)</w:t>
      </w:r>
    </w:p>
    <w:p w14:paraId="277F1F8A" w14:textId="16BC8B80" w:rsidR="00B71AD1" w:rsidRPr="00A16D6B" w:rsidRDefault="00B71AD1" w:rsidP="00A16D6B">
      <w:pPr>
        <w:ind w:left="-567"/>
        <w:jc w:val="both"/>
        <w:rPr>
          <w:i/>
          <w:iCs/>
          <w:sz w:val="22"/>
          <w:szCs w:val="22"/>
        </w:rPr>
      </w:pPr>
    </w:p>
    <w:p w14:paraId="47749B0C" w14:textId="77777777" w:rsidR="00FE01FD" w:rsidRDefault="00FE01FD" w:rsidP="00FE01FD">
      <w:pPr>
        <w:ind w:left="-567"/>
        <w:jc w:val="both"/>
        <w:rPr>
          <w:i/>
          <w:iCs/>
          <w:sz w:val="22"/>
          <w:szCs w:val="22"/>
        </w:rPr>
      </w:pPr>
      <w:bookmarkStart w:id="0" w:name="_Hlk117848516"/>
      <w:r>
        <w:rPr>
          <w:i/>
          <w:iCs/>
          <w:sz w:val="22"/>
          <w:szCs w:val="22"/>
        </w:rPr>
        <w:t>L’évaluation du stage se fait par compétences prenant en compte l’ensemble de la formation en lien avec le stage à l’</w:t>
      </w:r>
      <w:proofErr w:type="spellStart"/>
      <w:r>
        <w:rPr>
          <w:i/>
          <w:iCs/>
          <w:sz w:val="22"/>
          <w:szCs w:val="22"/>
        </w:rPr>
        <w:t>Inspé</w:t>
      </w:r>
      <w:proofErr w:type="spellEnd"/>
      <w:r>
        <w:rPr>
          <w:i/>
          <w:iCs/>
          <w:sz w:val="22"/>
          <w:szCs w:val="22"/>
        </w:rPr>
        <w:t xml:space="preserve"> et sur le terrain, incluant la ou les visite(s). </w:t>
      </w:r>
      <w:r w:rsidRPr="00CF147C">
        <w:rPr>
          <w:b/>
          <w:bCs/>
          <w:i/>
          <w:iCs/>
          <w:sz w:val="22"/>
          <w:szCs w:val="22"/>
        </w:rPr>
        <w:t>La note n’est pas donnée par l</w:t>
      </w:r>
      <w:r>
        <w:rPr>
          <w:b/>
          <w:bCs/>
          <w:i/>
          <w:iCs/>
          <w:sz w:val="22"/>
          <w:szCs w:val="22"/>
        </w:rPr>
        <w:t>a référente/l</w:t>
      </w:r>
      <w:r w:rsidRPr="00CF147C">
        <w:rPr>
          <w:b/>
          <w:bCs/>
          <w:i/>
          <w:iCs/>
          <w:sz w:val="22"/>
          <w:szCs w:val="22"/>
        </w:rPr>
        <w:t xml:space="preserve">e référent </w:t>
      </w:r>
      <w:proofErr w:type="spellStart"/>
      <w:r w:rsidRPr="00CF147C">
        <w:rPr>
          <w:b/>
          <w:bCs/>
          <w:i/>
          <w:iCs/>
          <w:sz w:val="22"/>
          <w:szCs w:val="22"/>
        </w:rPr>
        <w:t>Inspé</w:t>
      </w:r>
      <w:proofErr w:type="spellEnd"/>
      <w:r w:rsidRPr="00CF147C">
        <w:rPr>
          <w:b/>
          <w:bCs/>
          <w:i/>
          <w:iCs/>
          <w:sz w:val="22"/>
          <w:szCs w:val="22"/>
        </w:rPr>
        <w:t xml:space="preserve"> mais bien par l’équipe pédagogique, après concertation</w:t>
      </w:r>
      <w:r>
        <w:rPr>
          <w:b/>
          <w:bCs/>
          <w:i/>
          <w:iCs/>
          <w:sz w:val="22"/>
          <w:szCs w:val="22"/>
        </w:rPr>
        <w:t xml:space="preserve"> pour harmonisation des notes sur l’ensemble de la promotion</w:t>
      </w:r>
      <w:r>
        <w:rPr>
          <w:i/>
          <w:iCs/>
          <w:sz w:val="22"/>
          <w:szCs w:val="22"/>
        </w:rPr>
        <w:t>.</w:t>
      </w:r>
    </w:p>
    <w:p w14:paraId="5F6D0695" w14:textId="77777777" w:rsidR="00FE01FD" w:rsidRDefault="00FE01FD" w:rsidP="00FE01FD">
      <w:pPr>
        <w:ind w:left="-567"/>
        <w:jc w:val="both"/>
        <w:rPr>
          <w:i/>
          <w:iCs/>
          <w:sz w:val="22"/>
          <w:szCs w:val="22"/>
        </w:rPr>
      </w:pPr>
      <w:r>
        <w:rPr>
          <w:i/>
          <w:iCs/>
          <w:sz w:val="22"/>
          <w:szCs w:val="22"/>
        </w:rPr>
        <w:t>Pour établir la note chiffrée qui sera retenue pour le Master (enregistrée dans APOGÉE), il s’agit de convertir le niveau de compétences acquis. Le niveau attendu en fin de Master MEEF est le niveau 2 : il correspond donc à la note moyenne (10/20 ou 5/10). Voici la grille proposée avec des intermédiaires possibles :</w:t>
      </w:r>
    </w:p>
    <w:p w14:paraId="74A25931" w14:textId="77777777" w:rsidR="00FE01FD" w:rsidRDefault="00FE01FD" w:rsidP="00FE01FD">
      <w:pPr>
        <w:ind w:left="-567"/>
        <w:jc w:val="both"/>
        <w:rPr>
          <w:i/>
          <w:iCs/>
          <w:sz w:val="22"/>
          <w:szCs w:val="22"/>
        </w:rPr>
      </w:pPr>
    </w:p>
    <w:tbl>
      <w:tblPr>
        <w:tblStyle w:val="Grilledutableau"/>
        <w:tblW w:w="0" w:type="auto"/>
        <w:jc w:val="center"/>
        <w:tblLook w:val="04A0" w:firstRow="1" w:lastRow="0" w:firstColumn="1" w:lastColumn="0" w:noHBand="0" w:noVBand="1"/>
      </w:tblPr>
      <w:tblGrid>
        <w:gridCol w:w="1134"/>
        <w:gridCol w:w="2165"/>
        <w:gridCol w:w="2073"/>
      </w:tblGrid>
      <w:tr w:rsidR="00FE01FD" w14:paraId="5FE97567" w14:textId="77777777" w:rsidTr="002001B2">
        <w:trPr>
          <w:trHeight w:val="291"/>
          <w:jc w:val="center"/>
        </w:trPr>
        <w:tc>
          <w:tcPr>
            <w:tcW w:w="1134" w:type="dxa"/>
            <w:tcBorders>
              <w:top w:val="nil"/>
              <w:left w:val="nil"/>
              <w:bottom w:val="single" w:sz="4" w:space="0" w:color="auto"/>
              <w:right w:val="single" w:sz="4" w:space="0" w:color="auto"/>
            </w:tcBorders>
          </w:tcPr>
          <w:p w14:paraId="1344AF8E" w14:textId="77777777" w:rsidR="00FE01FD" w:rsidRDefault="00FE01FD" w:rsidP="002001B2">
            <w:pPr>
              <w:jc w:val="center"/>
              <w:rPr>
                <w:i/>
                <w:iCs/>
                <w:sz w:val="22"/>
                <w:szCs w:val="22"/>
              </w:rPr>
            </w:pPr>
          </w:p>
        </w:tc>
        <w:tc>
          <w:tcPr>
            <w:tcW w:w="2165" w:type="dxa"/>
            <w:tcBorders>
              <w:left w:val="single" w:sz="4" w:space="0" w:color="auto"/>
            </w:tcBorders>
            <w:shd w:val="clear" w:color="auto" w:fill="E7E6E6" w:themeFill="background2"/>
          </w:tcPr>
          <w:p w14:paraId="4D0F8CB6" w14:textId="77777777" w:rsidR="00FE01FD" w:rsidRPr="00CF147C" w:rsidRDefault="00FE01FD" w:rsidP="002001B2">
            <w:pPr>
              <w:jc w:val="both"/>
              <w:rPr>
                <w:sz w:val="22"/>
                <w:szCs w:val="22"/>
              </w:rPr>
            </w:pPr>
            <w:r>
              <w:rPr>
                <w:sz w:val="22"/>
                <w:szCs w:val="22"/>
              </w:rPr>
              <w:t>Pour une note /20</w:t>
            </w:r>
          </w:p>
        </w:tc>
        <w:tc>
          <w:tcPr>
            <w:tcW w:w="2073" w:type="dxa"/>
            <w:shd w:val="clear" w:color="auto" w:fill="E7E6E6" w:themeFill="background2"/>
          </w:tcPr>
          <w:p w14:paraId="68960FCF" w14:textId="77777777" w:rsidR="00FE01FD" w:rsidRPr="00CF147C" w:rsidRDefault="00FE01FD" w:rsidP="002001B2">
            <w:pPr>
              <w:jc w:val="both"/>
              <w:rPr>
                <w:sz w:val="22"/>
                <w:szCs w:val="22"/>
              </w:rPr>
            </w:pPr>
            <w:r w:rsidRPr="00CF147C">
              <w:rPr>
                <w:sz w:val="22"/>
                <w:szCs w:val="22"/>
              </w:rPr>
              <w:t>Pour une note /10</w:t>
            </w:r>
          </w:p>
        </w:tc>
      </w:tr>
      <w:tr w:rsidR="00FE01FD" w14:paraId="3C9F6507" w14:textId="77777777" w:rsidTr="002001B2">
        <w:trPr>
          <w:trHeight w:val="276"/>
          <w:jc w:val="center"/>
        </w:trPr>
        <w:tc>
          <w:tcPr>
            <w:tcW w:w="1134" w:type="dxa"/>
            <w:tcBorders>
              <w:top w:val="single" w:sz="4" w:space="0" w:color="auto"/>
            </w:tcBorders>
          </w:tcPr>
          <w:p w14:paraId="1A49DE44" w14:textId="77777777" w:rsidR="00FE01FD" w:rsidRPr="00CF147C" w:rsidRDefault="00FE01FD" w:rsidP="002001B2">
            <w:pPr>
              <w:jc w:val="center"/>
              <w:rPr>
                <w:sz w:val="22"/>
                <w:szCs w:val="22"/>
              </w:rPr>
            </w:pPr>
            <w:r w:rsidRPr="00CF147C">
              <w:rPr>
                <w:sz w:val="22"/>
                <w:szCs w:val="22"/>
              </w:rPr>
              <w:t>Niveau 0</w:t>
            </w:r>
          </w:p>
        </w:tc>
        <w:tc>
          <w:tcPr>
            <w:tcW w:w="2165" w:type="dxa"/>
          </w:tcPr>
          <w:p w14:paraId="1EE0951F" w14:textId="77777777" w:rsidR="00FE01FD" w:rsidRPr="00CF147C" w:rsidRDefault="00FE01FD" w:rsidP="002001B2">
            <w:pPr>
              <w:jc w:val="center"/>
              <w:rPr>
                <w:sz w:val="22"/>
                <w:szCs w:val="22"/>
              </w:rPr>
            </w:pPr>
            <w:r w:rsidRPr="00CF147C">
              <w:rPr>
                <w:sz w:val="22"/>
                <w:szCs w:val="22"/>
              </w:rPr>
              <w:t>0/20</w:t>
            </w:r>
          </w:p>
        </w:tc>
        <w:tc>
          <w:tcPr>
            <w:tcW w:w="2073" w:type="dxa"/>
          </w:tcPr>
          <w:p w14:paraId="28C58581" w14:textId="77777777" w:rsidR="00FE01FD" w:rsidRPr="00CF147C" w:rsidRDefault="00FE01FD" w:rsidP="002001B2">
            <w:pPr>
              <w:jc w:val="center"/>
              <w:rPr>
                <w:sz w:val="22"/>
                <w:szCs w:val="22"/>
              </w:rPr>
            </w:pPr>
            <w:r w:rsidRPr="00CF147C">
              <w:rPr>
                <w:sz w:val="22"/>
                <w:szCs w:val="22"/>
              </w:rPr>
              <w:t>0/10</w:t>
            </w:r>
          </w:p>
        </w:tc>
      </w:tr>
      <w:tr w:rsidR="00FE01FD" w14:paraId="43C17D4A" w14:textId="77777777" w:rsidTr="002001B2">
        <w:trPr>
          <w:trHeight w:val="291"/>
          <w:jc w:val="center"/>
        </w:trPr>
        <w:tc>
          <w:tcPr>
            <w:tcW w:w="1134" w:type="dxa"/>
            <w:shd w:val="clear" w:color="auto" w:fill="E7E6E6" w:themeFill="background2"/>
          </w:tcPr>
          <w:p w14:paraId="49F39C1A" w14:textId="77777777" w:rsidR="00FE01FD" w:rsidRPr="00CF147C" w:rsidRDefault="00FE01FD" w:rsidP="002001B2">
            <w:pPr>
              <w:jc w:val="center"/>
              <w:rPr>
                <w:sz w:val="22"/>
                <w:szCs w:val="22"/>
              </w:rPr>
            </w:pPr>
            <w:r w:rsidRPr="00CF147C">
              <w:rPr>
                <w:sz w:val="22"/>
                <w:szCs w:val="22"/>
              </w:rPr>
              <w:t>Niveau 1</w:t>
            </w:r>
          </w:p>
        </w:tc>
        <w:tc>
          <w:tcPr>
            <w:tcW w:w="2165" w:type="dxa"/>
            <w:shd w:val="clear" w:color="auto" w:fill="E7E6E6" w:themeFill="background2"/>
          </w:tcPr>
          <w:p w14:paraId="21B87421" w14:textId="77777777" w:rsidR="00FE01FD" w:rsidRPr="00CF147C" w:rsidRDefault="00FE01FD" w:rsidP="002001B2">
            <w:pPr>
              <w:jc w:val="center"/>
              <w:rPr>
                <w:sz w:val="22"/>
                <w:szCs w:val="22"/>
              </w:rPr>
            </w:pPr>
            <w:r w:rsidRPr="00CF147C">
              <w:rPr>
                <w:sz w:val="22"/>
                <w:szCs w:val="22"/>
              </w:rPr>
              <w:t>entre 0 et 10/20</w:t>
            </w:r>
          </w:p>
        </w:tc>
        <w:tc>
          <w:tcPr>
            <w:tcW w:w="2073" w:type="dxa"/>
            <w:shd w:val="clear" w:color="auto" w:fill="E7E6E6" w:themeFill="background2"/>
          </w:tcPr>
          <w:p w14:paraId="3C4BD1EE" w14:textId="77777777" w:rsidR="00FE01FD" w:rsidRPr="00CF147C" w:rsidRDefault="00FE01FD" w:rsidP="002001B2">
            <w:pPr>
              <w:jc w:val="center"/>
              <w:rPr>
                <w:sz w:val="22"/>
                <w:szCs w:val="22"/>
              </w:rPr>
            </w:pPr>
            <w:r w:rsidRPr="00CF147C">
              <w:rPr>
                <w:sz w:val="22"/>
                <w:szCs w:val="22"/>
              </w:rPr>
              <w:t>Entre 0 et 5/10</w:t>
            </w:r>
          </w:p>
        </w:tc>
      </w:tr>
      <w:tr w:rsidR="00FE01FD" w14:paraId="72814478" w14:textId="77777777" w:rsidTr="002001B2">
        <w:trPr>
          <w:trHeight w:val="276"/>
          <w:jc w:val="center"/>
        </w:trPr>
        <w:tc>
          <w:tcPr>
            <w:tcW w:w="1134" w:type="dxa"/>
          </w:tcPr>
          <w:p w14:paraId="70F053F3" w14:textId="77777777" w:rsidR="00FE01FD" w:rsidRPr="00CF147C" w:rsidRDefault="00FE01FD" w:rsidP="002001B2">
            <w:pPr>
              <w:jc w:val="center"/>
              <w:rPr>
                <w:sz w:val="22"/>
                <w:szCs w:val="22"/>
              </w:rPr>
            </w:pPr>
            <w:r w:rsidRPr="00CF147C">
              <w:rPr>
                <w:sz w:val="22"/>
                <w:szCs w:val="22"/>
              </w:rPr>
              <w:t>Niveau 2</w:t>
            </w:r>
          </w:p>
        </w:tc>
        <w:tc>
          <w:tcPr>
            <w:tcW w:w="2165" w:type="dxa"/>
          </w:tcPr>
          <w:p w14:paraId="4ED189D6" w14:textId="77777777" w:rsidR="00FE01FD" w:rsidRPr="00CF147C" w:rsidRDefault="00FE01FD" w:rsidP="002001B2">
            <w:pPr>
              <w:jc w:val="center"/>
              <w:rPr>
                <w:sz w:val="22"/>
                <w:szCs w:val="22"/>
              </w:rPr>
            </w:pPr>
            <w:r w:rsidRPr="00CF147C">
              <w:rPr>
                <w:sz w:val="22"/>
                <w:szCs w:val="22"/>
              </w:rPr>
              <w:t>entre 10 et 13/20</w:t>
            </w:r>
          </w:p>
        </w:tc>
        <w:tc>
          <w:tcPr>
            <w:tcW w:w="2073" w:type="dxa"/>
          </w:tcPr>
          <w:p w14:paraId="57A1BA9F" w14:textId="77777777" w:rsidR="00FE01FD" w:rsidRPr="00CF147C" w:rsidRDefault="00FE01FD" w:rsidP="002001B2">
            <w:pPr>
              <w:jc w:val="center"/>
              <w:rPr>
                <w:sz w:val="22"/>
                <w:szCs w:val="22"/>
              </w:rPr>
            </w:pPr>
            <w:r w:rsidRPr="00CF147C">
              <w:rPr>
                <w:sz w:val="22"/>
                <w:szCs w:val="22"/>
              </w:rPr>
              <w:t>Entre 5 et 6,5/10</w:t>
            </w:r>
          </w:p>
        </w:tc>
      </w:tr>
      <w:tr w:rsidR="00FE01FD" w14:paraId="69CD4A4C" w14:textId="77777777" w:rsidTr="002001B2">
        <w:trPr>
          <w:trHeight w:val="291"/>
          <w:jc w:val="center"/>
        </w:trPr>
        <w:tc>
          <w:tcPr>
            <w:tcW w:w="1134" w:type="dxa"/>
            <w:shd w:val="clear" w:color="auto" w:fill="E7E6E6" w:themeFill="background2"/>
          </w:tcPr>
          <w:p w14:paraId="642CA036" w14:textId="77777777" w:rsidR="00FE01FD" w:rsidRPr="00CF147C" w:rsidRDefault="00FE01FD" w:rsidP="002001B2">
            <w:pPr>
              <w:jc w:val="center"/>
              <w:rPr>
                <w:sz w:val="22"/>
                <w:szCs w:val="22"/>
              </w:rPr>
            </w:pPr>
            <w:r w:rsidRPr="00CF147C">
              <w:rPr>
                <w:sz w:val="22"/>
                <w:szCs w:val="22"/>
              </w:rPr>
              <w:t>Niveau 3</w:t>
            </w:r>
          </w:p>
        </w:tc>
        <w:tc>
          <w:tcPr>
            <w:tcW w:w="2165" w:type="dxa"/>
            <w:shd w:val="clear" w:color="auto" w:fill="E7E6E6" w:themeFill="background2"/>
          </w:tcPr>
          <w:p w14:paraId="1F0B11C2" w14:textId="77777777" w:rsidR="00FE01FD" w:rsidRPr="00CF147C" w:rsidRDefault="00FE01FD" w:rsidP="002001B2">
            <w:pPr>
              <w:jc w:val="center"/>
              <w:rPr>
                <w:sz w:val="22"/>
                <w:szCs w:val="22"/>
              </w:rPr>
            </w:pPr>
            <w:r w:rsidRPr="00CF147C">
              <w:rPr>
                <w:sz w:val="22"/>
                <w:szCs w:val="22"/>
              </w:rPr>
              <w:t>entre 13 et 17/20</w:t>
            </w:r>
          </w:p>
        </w:tc>
        <w:tc>
          <w:tcPr>
            <w:tcW w:w="2073" w:type="dxa"/>
            <w:shd w:val="clear" w:color="auto" w:fill="E7E6E6" w:themeFill="background2"/>
          </w:tcPr>
          <w:p w14:paraId="06B506AA" w14:textId="77777777" w:rsidR="00FE01FD" w:rsidRPr="00CF147C" w:rsidRDefault="00FE01FD" w:rsidP="002001B2">
            <w:pPr>
              <w:jc w:val="center"/>
              <w:rPr>
                <w:sz w:val="22"/>
                <w:szCs w:val="22"/>
              </w:rPr>
            </w:pPr>
            <w:r w:rsidRPr="00CF147C">
              <w:rPr>
                <w:sz w:val="22"/>
                <w:szCs w:val="22"/>
              </w:rPr>
              <w:t>Entre 6,5 et 8,5/10</w:t>
            </w:r>
          </w:p>
        </w:tc>
      </w:tr>
      <w:tr w:rsidR="00FE01FD" w14:paraId="6C32CD49" w14:textId="77777777" w:rsidTr="002001B2">
        <w:trPr>
          <w:trHeight w:val="276"/>
          <w:jc w:val="center"/>
        </w:trPr>
        <w:tc>
          <w:tcPr>
            <w:tcW w:w="1134" w:type="dxa"/>
          </w:tcPr>
          <w:p w14:paraId="03A83BB3" w14:textId="77777777" w:rsidR="00FE01FD" w:rsidRPr="00CF147C" w:rsidRDefault="00FE01FD" w:rsidP="002001B2">
            <w:pPr>
              <w:jc w:val="center"/>
              <w:rPr>
                <w:sz w:val="22"/>
                <w:szCs w:val="22"/>
              </w:rPr>
            </w:pPr>
            <w:r w:rsidRPr="00CF147C">
              <w:rPr>
                <w:sz w:val="22"/>
                <w:szCs w:val="22"/>
              </w:rPr>
              <w:t>Niveau 4</w:t>
            </w:r>
          </w:p>
        </w:tc>
        <w:tc>
          <w:tcPr>
            <w:tcW w:w="2165" w:type="dxa"/>
          </w:tcPr>
          <w:p w14:paraId="6806FFB1" w14:textId="77777777" w:rsidR="00FE01FD" w:rsidRPr="00CF147C" w:rsidRDefault="00FE01FD" w:rsidP="002001B2">
            <w:pPr>
              <w:jc w:val="center"/>
              <w:rPr>
                <w:sz w:val="22"/>
                <w:szCs w:val="22"/>
              </w:rPr>
            </w:pPr>
            <w:r w:rsidRPr="00CF147C">
              <w:rPr>
                <w:sz w:val="22"/>
                <w:szCs w:val="22"/>
              </w:rPr>
              <w:t>entre 17 et 20/20</w:t>
            </w:r>
          </w:p>
        </w:tc>
        <w:tc>
          <w:tcPr>
            <w:tcW w:w="2073" w:type="dxa"/>
          </w:tcPr>
          <w:p w14:paraId="6F8C15F2" w14:textId="77777777" w:rsidR="00FE01FD" w:rsidRPr="00CF147C" w:rsidRDefault="00FE01FD" w:rsidP="002001B2">
            <w:pPr>
              <w:jc w:val="center"/>
              <w:rPr>
                <w:sz w:val="22"/>
                <w:szCs w:val="22"/>
              </w:rPr>
            </w:pPr>
            <w:r w:rsidRPr="00CF147C">
              <w:rPr>
                <w:sz w:val="22"/>
                <w:szCs w:val="22"/>
              </w:rPr>
              <w:t>Entre 8,5 et 10/10</w:t>
            </w:r>
          </w:p>
        </w:tc>
      </w:tr>
    </w:tbl>
    <w:p w14:paraId="73FA6AC5" w14:textId="77777777" w:rsidR="00FE01FD" w:rsidRDefault="00FE01FD" w:rsidP="00FE01FD">
      <w:pPr>
        <w:ind w:left="-567"/>
        <w:jc w:val="both"/>
        <w:rPr>
          <w:i/>
          <w:iCs/>
          <w:sz w:val="22"/>
          <w:szCs w:val="22"/>
        </w:rPr>
      </w:pPr>
      <w:r>
        <w:rPr>
          <w:i/>
          <w:iCs/>
          <w:sz w:val="22"/>
          <w:szCs w:val="22"/>
        </w:rPr>
        <w:t>L’évaluation pour le S4 repose sur le même principe avec les mêmes cibles et intervalles.</w:t>
      </w:r>
    </w:p>
    <w:bookmarkEnd w:id="0"/>
    <w:p w14:paraId="68DEEE24" w14:textId="77777777" w:rsidR="00FE01FD" w:rsidRDefault="00FE01FD" w:rsidP="00FE01FD"/>
    <w:p w14:paraId="150BDD4C" w14:textId="0829CD9C" w:rsidR="002B2719" w:rsidRDefault="002B2719"/>
    <w:tbl>
      <w:tblPr>
        <w:tblStyle w:val="Grilledutableau"/>
        <w:tblW w:w="10206" w:type="dxa"/>
        <w:tblInd w:w="-572" w:type="dxa"/>
        <w:tblLook w:val="04A0" w:firstRow="1" w:lastRow="0" w:firstColumn="1" w:lastColumn="0" w:noHBand="0" w:noVBand="1"/>
      </w:tblPr>
      <w:tblGrid>
        <w:gridCol w:w="6663"/>
        <w:gridCol w:w="2551"/>
        <w:gridCol w:w="992"/>
      </w:tblGrid>
      <w:tr w:rsidR="00B528B5" w14:paraId="739F3800" w14:textId="77777777" w:rsidTr="00C56205">
        <w:trPr>
          <w:trHeight w:val="710"/>
        </w:trPr>
        <w:tc>
          <w:tcPr>
            <w:tcW w:w="6663" w:type="dxa"/>
            <w:vMerge w:val="restart"/>
          </w:tcPr>
          <w:p w14:paraId="099EAFE4" w14:textId="77777777" w:rsidR="00B528B5" w:rsidRDefault="00B528B5" w:rsidP="00C56205">
            <w:pPr>
              <w:rPr>
                <w:sz w:val="20"/>
                <w:szCs w:val="20"/>
              </w:rPr>
            </w:pPr>
            <w:r>
              <w:rPr>
                <w:sz w:val="20"/>
                <w:szCs w:val="20"/>
              </w:rPr>
              <w:t>Nom Prénom de l’étudiant/étudiante :</w:t>
            </w:r>
          </w:p>
          <w:p w14:paraId="27CE6C6F" w14:textId="77777777" w:rsidR="00B528B5" w:rsidRDefault="00B528B5" w:rsidP="00C56205">
            <w:pPr>
              <w:rPr>
                <w:sz w:val="20"/>
                <w:szCs w:val="20"/>
              </w:rPr>
            </w:pPr>
          </w:p>
          <w:p w14:paraId="3522B76A" w14:textId="77777777" w:rsidR="00B528B5" w:rsidRDefault="00B528B5" w:rsidP="00C56205">
            <w:pPr>
              <w:rPr>
                <w:sz w:val="20"/>
                <w:szCs w:val="20"/>
              </w:rPr>
            </w:pPr>
          </w:p>
          <w:p w14:paraId="0FE3363A" w14:textId="5016EC8F" w:rsidR="00B528B5" w:rsidRDefault="00B528B5" w:rsidP="00C56205">
            <w:pPr>
              <w:rPr>
                <w:sz w:val="20"/>
                <w:szCs w:val="20"/>
              </w:rPr>
            </w:pPr>
            <w:r>
              <w:rPr>
                <w:sz w:val="20"/>
                <w:szCs w:val="20"/>
              </w:rPr>
              <w:t>Discipline de formation :</w:t>
            </w:r>
            <w:r w:rsidR="00505425">
              <w:rPr>
                <w:sz w:val="20"/>
                <w:szCs w:val="20"/>
              </w:rPr>
              <w:t xml:space="preserve"> PE</w:t>
            </w:r>
          </w:p>
          <w:p w14:paraId="1AA404F2" w14:textId="77777777" w:rsidR="00B528B5" w:rsidRDefault="00B528B5" w:rsidP="00C56205">
            <w:pPr>
              <w:rPr>
                <w:sz w:val="20"/>
                <w:szCs w:val="20"/>
              </w:rPr>
            </w:pPr>
          </w:p>
          <w:p w14:paraId="215E8265" w14:textId="77777777" w:rsidR="00B528B5" w:rsidRDefault="00B528B5" w:rsidP="00C56205">
            <w:pPr>
              <w:rPr>
                <w:sz w:val="20"/>
                <w:szCs w:val="20"/>
              </w:rPr>
            </w:pPr>
            <w:r>
              <w:rPr>
                <w:sz w:val="20"/>
                <w:szCs w:val="20"/>
              </w:rPr>
              <w:t>Établissement du stage, ville :</w:t>
            </w:r>
          </w:p>
          <w:p w14:paraId="41BD254C" w14:textId="77777777" w:rsidR="00B528B5" w:rsidRDefault="00B528B5" w:rsidP="00C56205">
            <w:pPr>
              <w:rPr>
                <w:sz w:val="20"/>
                <w:szCs w:val="20"/>
              </w:rPr>
            </w:pPr>
          </w:p>
          <w:p w14:paraId="104CAED4" w14:textId="77777777" w:rsidR="00B528B5" w:rsidRDefault="00B528B5" w:rsidP="00C56205">
            <w:pPr>
              <w:rPr>
                <w:sz w:val="20"/>
                <w:szCs w:val="20"/>
              </w:rPr>
            </w:pPr>
          </w:p>
          <w:p w14:paraId="587447C0" w14:textId="77777777" w:rsidR="00B528B5" w:rsidRDefault="00B528B5" w:rsidP="00C56205">
            <w:pPr>
              <w:rPr>
                <w:sz w:val="20"/>
                <w:szCs w:val="20"/>
              </w:rPr>
            </w:pPr>
          </w:p>
          <w:p w14:paraId="6B4837E3" w14:textId="77777777" w:rsidR="00FE01FD" w:rsidRDefault="00FE01FD" w:rsidP="00C56205">
            <w:pPr>
              <w:rPr>
                <w:sz w:val="20"/>
                <w:szCs w:val="20"/>
              </w:rPr>
            </w:pPr>
          </w:p>
          <w:p w14:paraId="09DF235B" w14:textId="77777777" w:rsidR="00FE01FD" w:rsidRDefault="00FE01FD" w:rsidP="00C56205">
            <w:pPr>
              <w:rPr>
                <w:sz w:val="20"/>
                <w:szCs w:val="20"/>
              </w:rPr>
            </w:pPr>
          </w:p>
          <w:p w14:paraId="77A8251E" w14:textId="77777777" w:rsidR="00FE01FD" w:rsidRDefault="00FE01FD" w:rsidP="00C56205">
            <w:pPr>
              <w:rPr>
                <w:sz w:val="20"/>
                <w:szCs w:val="20"/>
              </w:rPr>
            </w:pPr>
          </w:p>
          <w:p w14:paraId="68DBA2CD" w14:textId="505C1540" w:rsidR="00FE01FD" w:rsidRDefault="00FE01FD" w:rsidP="00C56205">
            <w:pPr>
              <w:rPr>
                <w:sz w:val="20"/>
                <w:szCs w:val="20"/>
              </w:rPr>
            </w:pPr>
          </w:p>
        </w:tc>
        <w:tc>
          <w:tcPr>
            <w:tcW w:w="3543" w:type="dxa"/>
            <w:gridSpan w:val="2"/>
          </w:tcPr>
          <w:p w14:paraId="4D017D9F" w14:textId="088E7B63" w:rsidR="00B528B5" w:rsidRDefault="00B528B5" w:rsidP="00C56205">
            <w:pPr>
              <w:rPr>
                <w:sz w:val="20"/>
                <w:szCs w:val="20"/>
              </w:rPr>
            </w:pPr>
            <w:r>
              <w:rPr>
                <w:sz w:val="20"/>
                <w:szCs w:val="20"/>
              </w:rPr>
              <w:t xml:space="preserve">Date de la visite </w:t>
            </w:r>
            <w:r w:rsidR="00B71AD1">
              <w:rPr>
                <w:sz w:val="20"/>
                <w:szCs w:val="20"/>
              </w:rPr>
              <w:t>S4</w:t>
            </w:r>
            <w:r>
              <w:rPr>
                <w:sz w:val="20"/>
                <w:szCs w:val="20"/>
              </w:rPr>
              <w:t> :</w:t>
            </w:r>
          </w:p>
          <w:p w14:paraId="4D3D0CDC" w14:textId="77777777" w:rsidR="00B528B5" w:rsidRDefault="00B528B5" w:rsidP="00C56205">
            <w:pPr>
              <w:rPr>
                <w:sz w:val="20"/>
                <w:szCs w:val="20"/>
              </w:rPr>
            </w:pPr>
          </w:p>
          <w:p w14:paraId="3A23346E" w14:textId="77777777" w:rsidR="00B528B5" w:rsidRDefault="00B528B5" w:rsidP="00C56205">
            <w:pPr>
              <w:rPr>
                <w:sz w:val="20"/>
                <w:szCs w:val="20"/>
              </w:rPr>
            </w:pPr>
          </w:p>
        </w:tc>
      </w:tr>
      <w:tr w:rsidR="00B528B5" w14:paraId="18B69BF3" w14:textId="77777777" w:rsidTr="00C56205">
        <w:tc>
          <w:tcPr>
            <w:tcW w:w="6663" w:type="dxa"/>
            <w:vMerge/>
          </w:tcPr>
          <w:p w14:paraId="3E344240" w14:textId="77777777" w:rsidR="00B528B5" w:rsidRDefault="00B528B5" w:rsidP="00C56205">
            <w:pPr>
              <w:rPr>
                <w:sz w:val="20"/>
                <w:szCs w:val="20"/>
              </w:rPr>
            </w:pPr>
          </w:p>
        </w:tc>
        <w:tc>
          <w:tcPr>
            <w:tcW w:w="2551" w:type="dxa"/>
          </w:tcPr>
          <w:p w14:paraId="75DE5A9A" w14:textId="32180368" w:rsidR="00B528B5" w:rsidRDefault="00B528B5" w:rsidP="00C56205">
            <w:pPr>
              <w:rPr>
                <w:sz w:val="20"/>
                <w:szCs w:val="20"/>
              </w:rPr>
            </w:pPr>
            <w:r>
              <w:rPr>
                <w:sz w:val="20"/>
                <w:szCs w:val="20"/>
              </w:rPr>
              <w:t xml:space="preserve">Note obtenue </w:t>
            </w:r>
            <w:r w:rsidRPr="00CA3AE2">
              <w:rPr>
                <w:sz w:val="15"/>
                <w:szCs w:val="15"/>
              </w:rPr>
              <w:t>(à ramener sur 20 à partir d</w:t>
            </w:r>
            <w:r>
              <w:rPr>
                <w:sz w:val="15"/>
                <w:szCs w:val="15"/>
              </w:rPr>
              <w:t>’</w:t>
            </w:r>
            <w:r w:rsidRPr="00CA3AE2">
              <w:rPr>
                <w:sz w:val="15"/>
                <w:szCs w:val="15"/>
              </w:rPr>
              <w:t>u</w:t>
            </w:r>
            <w:r>
              <w:rPr>
                <w:sz w:val="15"/>
                <w:szCs w:val="15"/>
              </w:rPr>
              <w:t>ne</w:t>
            </w:r>
            <w:r w:rsidRPr="00CA3AE2">
              <w:rPr>
                <w:sz w:val="15"/>
                <w:szCs w:val="15"/>
              </w:rPr>
              <w:t xml:space="preserve"> note sur 40 si évaluation du numérique, sur 35 sinon)</w:t>
            </w:r>
          </w:p>
        </w:tc>
        <w:tc>
          <w:tcPr>
            <w:tcW w:w="992" w:type="dxa"/>
          </w:tcPr>
          <w:p w14:paraId="6E46BF7A" w14:textId="77777777" w:rsidR="00B528B5" w:rsidRDefault="00B528B5" w:rsidP="00C56205">
            <w:pPr>
              <w:jc w:val="center"/>
              <w:rPr>
                <w:sz w:val="40"/>
                <w:szCs w:val="40"/>
              </w:rPr>
            </w:pPr>
          </w:p>
          <w:p w14:paraId="2B2C9D23" w14:textId="77777777" w:rsidR="00B528B5" w:rsidRDefault="00B528B5" w:rsidP="00C56205">
            <w:pPr>
              <w:jc w:val="center"/>
              <w:rPr>
                <w:sz w:val="40"/>
                <w:szCs w:val="40"/>
              </w:rPr>
            </w:pPr>
          </w:p>
          <w:p w14:paraId="69951E41" w14:textId="77777777" w:rsidR="00B528B5" w:rsidRPr="00CA3AE2" w:rsidRDefault="00B528B5" w:rsidP="00C56205">
            <w:pPr>
              <w:jc w:val="center"/>
              <w:rPr>
                <w:sz w:val="40"/>
                <w:szCs w:val="40"/>
              </w:rPr>
            </w:pPr>
            <w:r w:rsidRPr="00CA3AE2">
              <w:rPr>
                <w:sz w:val="40"/>
                <w:szCs w:val="40"/>
              </w:rPr>
              <w:t>/20</w:t>
            </w:r>
          </w:p>
        </w:tc>
      </w:tr>
    </w:tbl>
    <w:p w14:paraId="2A3963CC" w14:textId="08A4ED2F" w:rsidR="008D6695" w:rsidRDefault="008D6695"/>
    <w:tbl>
      <w:tblPr>
        <w:tblStyle w:val="Grilledutableau"/>
        <w:tblW w:w="10206" w:type="dxa"/>
        <w:tblInd w:w="-572" w:type="dxa"/>
        <w:tblLayout w:type="fixed"/>
        <w:tblLook w:val="04A0" w:firstRow="1" w:lastRow="0" w:firstColumn="1" w:lastColumn="0" w:noHBand="0" w:noVBand="1"/>
      </w:tblPr>
      <w:tblGrid>
        <w:gridCol w:w="6663"/>
        <w:gridCol w:w="425"/>
        <w:gridCol w:w="425"/>
        <w:gridCol w:w="425"/>
        <w:gridCol w:w="426"/>
        <w:gridCol w:w="425"/>
        <w:gridCol w:w="725"/>
        <w:gridCol w:w="692"/>
      </w:tblGrid>
      <w:tr w:rsidR="00FE01FD" w14:paraId="3618D7EB" w14:textId="77777777" w:rsidTr="002001B2">
        <w:tc>
          <w:tcPr>
            <w:tcW w:w="6663" w:type="dxa"/>
          </w:tcPr>
          <w:p w14:paraId="0BDAB0B9" w14:textId="77777777" w:rsidR="00FE01FD" w:rsidRDefault="00FE01FD" w:rsidP="002001B2"/>
        </w:tc>
        <w:tc>
          <w:tcPr>
            <w:tcW w:w="2126" w:type="dxa"/>
            <w:gridSpan w:val="5"/>
          </w:tcPr>
          <w:p w14:paraId="5FBA5BA2" w14:textId="77777777" w:rsidR="00FE01FD" w:rsidRDefault="00FE01FD" w:rsidP="002001B2">
            <w:pPr>
              <w:jc w:val="center"/>
              <w:rPr>
                <w:sz w:val="20"/>
                <w:szCs w:val="20"/>
              </w:rPr>
            </w:pPr>
            <w:r w:rsidRPr="00024808">
              <w:rPr>
                <w:sz w:val="20"/>
                <w:szCs w:val="20"/>
              </w:rPr>
              <w:t>Entourez l’information retenue</w:t>
            </w:r>
          </w:p>
          <w:p w14:paraId="0B5A500E" w14:textId="77777777" w:rsidR="00FE01FD" w:rsidRPr="00024808" w:rsidRDefault="00FE01FD" w:rsidP="002001B2">
            <w:pPr>
              <w:jc w:val="center"/>
              <w:rPr>
                <w:sz w:val="20"/>
                <w:szCs w:val="20"/>
              </w:rPr>
            </w:pPr>
            <w:r>
              <w:rPr>
                <w:sz w:val="20"/>
                <w:szCs w:val="20"/>
              </w:rPr>
              <w:t xml:space="preserve">(en gras/orange </w:t>
            </w:r>
            <w:r w:rsidRPr="007C5840">
              <w:rPr>
                <w:b/>
                <w:bCs/>
                <w:sz w:val="20"/>
                <w:szCs w:val="20"/>
              </w:rPr>
              <w:t>niveau attendu</w:t>
            </w:r>
            <w:r>
              <w:rPr>
                <w:sz w:val="20"/>
                <w:szCs w:val="20"/>
              </w:rPr>
              <w:t xml:space="preserve"> en fin M2)</w:t>
            </w:r>
          </w:p>
        </w:tc>
        <w:tc>
          <w:tcPr>
            <w:tcW w:w="725" w:type="dxa"/>
            <w:vAlign w:val="center"/>
          </w:tcPr>
          <w:p w14:paraId="22BDD718" w14:textId="77777777" w:rsidR="00FE01FD" w:rsidRPr="00024808" w:rsidRDefault="00FE01FD" w:rsidP="002001B2">
            <w:pPr>
              <w:jc w:val="center"/>
              <w:rPr>
                <w:sz w:val="20"/>
                <w:szCs w:val="20"/>
              </w:rPr>
            </w:pPr>
            <w:r w:rsidRPr="00410081">
              <w:rPr>
                <w:sz w:val="16"/>
                <w:szCs w:val="16"/>
              </w:rPr>
              <w:t>Note donnée</w:t>
            </w:r>
          </w:p>
        </w:tc>
        <w:tc>
          <w:tcPr>
            <w:tcW w:w="692" w:type="dxa"/>
            <w:vAlign w:val="center"/>
          </w:tcPr>
          <w:p w14:paraId="67F17B6C" w14:textId="77777777" w:rsidR="00FE01FD" w:rsidRPr="00024808" w:rsidRDefault="00FE01FD" w:rsidP="002001B2">
            <w:pPr>
              <w:jc w:val="center"/>
              <w:rPr>
                <w:sz w:val="20"/>
                <w:szCs w:val="20"/>
              </w:rPr>
            </w:pPr>
            <w:r w:rsidRPr="00410081">
              <w:rPr>
                <w:sz w:val="16"/>
                <w:szCs w:val="16"/>
              </w:rPr>
              <w:t>Note max</w:t>
            </w:r>
          </w:p>
        </w:tc>
      </w:tr>
      <w:tr w:rsidR="00B23C56" w14:paraId="17A8399E" w14:textId="77777777" w:rsidTr="00121A21">
        <w:trPr>
          <w:trHeight w:val="806"/>
        </w:trPr>
        <w:tc>
          <w:tcPr>
            <w:tcW w:w="8789" w:type="dxa"/>
            <w:gridSpan w:val="6"/>
            <w:shd w:val="clear" w:color="auto" w:fill="E2EFD9" w:themeFill="accent6" w:themeFillTint="33"/>
          </w:tcPr>
          <w:p w14:paraId="5735E653" w14:textId="2D1B7131" w:rsidR="00B23C56" w:rsidRPr="00DF1CD2" w:rsidRDefault="00B23C56" w:rsidP="002001B2">
            <w:pPr>
              <w:jc w:val="center"/>
              <w:rPr>
                <w:sz w:val="22"/>
                <w:szCs w:val="22"/>
              </w:rPr>
            </w:pPr>
            <w:r w:rsidRPr="00DF1CD2">
              <w:rPr>
                <w:i/>
                <w:iCs/>
                <w:sz w:val="22"/>
                <w:szCs w:val="22"/>
              </w:rPr>
              <w:t xml:space="preserve">Compétences relatives à la prise en compte des éléments réglementaires et institutionnels de son environnement professionnel en lien avec les responsabilités attachées </w:t>
            </w:r>
            <w:proofErr w:type="spellStart"/>
            <w:r w:rsidRPr="00DF1CD2">
              <w:rPr>
                <w:i/>
                <w:iCs/>
                <w:sz w:val="22"/>
                <w:szCs w:val="22"/>
              </w:rPr>
              <w:t>a</w:t>
            </w:r>
            <w:proofErr w:type="spellEnd"/>
            <w:r w:rsidRPr="00DF1CD2">
              <w:rPr>
                <w:i/>
                <w:iCs/>
                <w:sz w:val="22"/>
                <w:szCs w:val="22"/>
              </w:rPr>
              <w:t>̀ sa fonction</w:t>
            </w:r>
          </w:p>
        </w:tc>
        <w:tc>
          <w:tcPr>
            <w:tcW w:w="725" w:type="dxa"/>
            <w:vMerge w:val="restart"/>
            <w:vAlign w:val="center"/>
          </w:tcPr>
          <w:p w14:paraId="49D1D24C" w14:textId="77777777" w:rsidR="00B23C56" w:rsidRPr="00024808" w:rsidRDefault="00B23C56" w:rsidP="002001B2">
            <w:pPr>
              <w:jc w:val="center"/>
              <w:rPr>
                <w:sz w:val="20"/>
                <w:szCs w:val="20"/>
              </w:rPr>
            </w:pPr>
          </w:p>
        </w:tc>
        <w:tc>
          <w:tcPr>
            <w:tcW w:w="692" w:type="dxa"/>
            <w:vMerge w:val="restart"/>
            <w:vAlign w:val="center"/>
          </w:tcPr>
          <w:p w14:paraId="117D86C7" w14:textId="77777777" w:rsidR="00B23C56" w:rsidRPr="00024808" w:rsidRDefault="00B23C56" w:rsidP="002001B2">
            <w:pPr>
              <w:jc w:val="center"/>
              <w:rPr>
                <w:sz w:val="20"/>
                <w:szCs w:val="20"/>
              </w:rPr>
            </w:pPr>
            <w:r>
              <w:rPr>
                <w:sz w:val="40"/>
                <w:szCs w:val="40"/>
              </w:rPr>
              <w:t>10</w:t>
            </w:r>
          </w:p>
        </w:tc>
      </w:tr>
      <w:tr w:rsidR="00FE01FD" w14:paraId="0D667A30" w14:textId="77777777" w:rsidTr="002001B2">
        <w:tc>
          <w:tcPr>
            <w:tcW w:w="6663" w:type="dxa"/>
          </w:tcPr>
          <w:p w14:paraId="06FBB289" w14:textId="77777777" w:rsidR="00FE01FD" w:rsidRPr="00024808" w:rsidRDefault="00FE01FD" w:rsidP="002001B2">
            <w:pPr>
              <w:rPr>
                <w:sz w:val="20"/>
                <w:szCs w:val="20"/>
              </w:rPr>
            </w:pPr>
            <w:r w:rsidRPr="00024808">
              <w:rPr>
                <w:sz w:val="20"/>
                <w:szCs w:val="20"/>
              </w:rPr>
              <w:t>CC1 Faire partager les valeurs de la République</w:t>
            </w:r>
          </w:p>
        </w:tc>
        <w:tc>
          <w:tcPr>
            <w:tcW w:w="425" w:type="dxa"/>
            <w:vAlign w:val="center"/>
          </w:tcPr>
          <w:p w14:paraId="00FCE792" w14:textId="77777777" w:rsidR="00FE01FD" w:rsidRDefault="00FE01FD" w:rsidP="002001B2">
            <w:pPr>
              <w:jc w:val="center"/>
            </w:pPr>
            <w:r>
              <w:t>0</w:t>
            </w:r>
          </w:p>
        </w:tc>
        <w:tc>
          <w:tcPr>
            <w:tcW w:w="425" w:type="dxa"/>
            <w:vAlign w:val="center"/>
          </w:tcPr>
          <w:p w14:paraId="014C8F8E" w14:textId="77777777" w:rsidR="00FE01FD" w:rsidRDefault="00FE01FD" w:rsidP="002001B2">
            <w:pPr>
              <w:jc w:val="center"/>
            </w:pPr>
            <w:r>
              <w:t>1</w:t>
            </w:r>
          </w:p>
        </w:tc>
        <w:tc>
          <w:tcPr>
            <w:tcW w:w="425" w:type="dxa"/>
            <w:vAlign w:val="center"/>
          </w:tcPr>
          <w:p w14:paraId="712BE0F3" w14:textId="77777777" w:rsidR="00FE01FD" w:rsidRDefault="00FE01FD" w:rsidP="002001B2">
            <w:pPr>
              <w:jc w:val="center"/>
            </w:pPr>
            <w:r w:rsidRPr="00167259">
              <w:rPr>
                <w:b/>
                <w:bCs/>
                <w:color w:val="FF6600"/>
              </w:rPr>
              <w:t>2</w:t>
            </w:r>
          </w:p>
        </w:tc>
        <w:tc>
          <w:tcPr>
            <w:tcW w:w="426" w:type="dxa"/>
            <w:vAlign w:val="center"/>
          </w:tcPr>
          <w:p w14:paraId="3B61AF9E" w14:textId="77777777" w:rsidR="00FE01FD" w:rsidRDefault="00FE01FD" w:rsidP="002001B2">
            <w:pPr>
              <w:jc w:val="center"/>
            </w:pPr>
            <w:r>
              <w:t>3</w:t>
            </w:r>
          </w:p>
        </w:tc>
        <w:tc>
          <w:tcPr>
            <w:tcW w:w="425" w:type="dxa"/>
            <w:vAlign w:val="center"/>
          </w:tcPr>
          <w:p w14:paraId="2D9B09C1" w14:textId="77777777" w:rsidR="00FE01FD" w:rsidRPr="00645C19" w:rsidRDefault="00FE01FD" w:rsidP="002001B2">
            <w:pPr>
              <w:jc w:val="center"/>
              <w:rPr>
                <w:b/>
                <w:bCs/>
                <w:color w:val="C45911" w:themeColor="accent2" w:themeShade="BF"/>
              </w:rPr>
            </w:pPr>
            <w:r w:rsidRPr="00CF147C">
              <w:rPr>
                <w:color w:val="000000" w:themeColor="text1"/>
              </w:rPr>
              <w:t>4</w:t>
            </w:r>
          </w:p>
        </w:tc>
        <w:tc>
          <w:tcPr>
            <w:tcW w:w="725" w:type="dxa"/>
            <w:vMerge/>
          </w:tcPr>
          <w:p w14:paraId="2FD20449" w14:textId="77777777" w:rsidR="00FE01FD" w:rsidRPr="00024808" w:rsidRDefault="00FE01FD" w:rsidP="002001B2">
            <w:pPr>
              <w:jc w:val="center"/>
              <w:rPr>
                <w:sz w:val="20"/>
                <w:szCs w:val="20"/>
              </w:rPr>
            </w:pPr>
          </w:p>
        </w:tc>
        <w:tc>
          <w:tcPr>
            <w:tcW w:w="692" w:type="dxa"/>
            <w:vMerge/>
            <w:vAlign w:val="center"/>
          </w:tcPr>
          <w:p w14:paraId="26FB2FD3" w14:textId="77777777" w:rsidR="00FE01FD" w:rsidRPr="00024808" w:rsidRDefault="00FE01FD" w:rsidP="002001B2">
            <w:pPr>
              <w:jc w:val="center"/>
              <w:rPr>
                <w:sz w:val="20"/>
                <w:szCs w:val="20"/>
              </w:rPr>
            </w:pPr>
          </w:p>
        </w:tc>
      </w:tr>
      <w:tr w:rsidR="00FE01FD" w14:paraId="6B97BF61" w14:textId="77777777" w:rsidTr="002001B2">
        <w:tc>
          <w:tcPr>
            <w:tcW w:w="6663" w:type="dxa"/>
          </w:tcPr>
          <w:p w14:paraId="2F6A3052" w14:textId="77777777" w:rsidR="00FE01FD" w:rsidRPr="00024808" w:rsidRDefault="00FE01FD" w:rsidP="002001B2">
            <w:pPr>
              <w:rPr>
                <w:sz w:val="20"/>
                <w:szCs w:val="20"/>
              </w:rPr>
            </w:pPr>
            <w:r w:rsidRPr="00024808">
              <w:rPr>
                <w:sz w:val="20"/>
                <w:szCs w:val="20"/>
              </w:rPr>
              <w:t>CC2 Inscrire son action dans le cadre des principes</w:t>
            </w:r>
            <w:r>
              <w:rPr>
                <w:sz w:val="20"/>
                <w:szCs w:val="20"/>
              </w:rPr>
              <w:t xml:space="preserve"> </w:t>
            </w:r>
            <w:r w:rsidRPr="00024808">
              <w:rPr>
                <w:sz w:val="20"/>
                <w:szCs w:val="20"/>
              </w:rPr>
              <w:t>fondamentaux du système éducatif et dans le cadre réglementaire de l'école</w:t>
            </w:r>
          </w:p>
        </w:tc>
        <w:tc>
          <w:tcPr>
            <w:tcW w:w="425" w:type="dxa"/>
            <w:vAlign w:val="center"/>
          </w:tcPr>
          <w:p w14:paraId="17CC8C10" w14:textId="77777777" w:rsidR="00FE01FD" w:rsidRDefault="00FE01FD" w:rsidP="002001B2">
            <w:pPr>
              <w:jc w:val="center"/>
            </w:pPr>
            <w:r>
              <w:t>0</w:t>
            </w:r>
          </w:p>
        </w:tc>
        <w:tc>
          <w:tcPr>
            <w:tcW w:w="425" w:type="dxa"/>
            <w:vAlign w:val="center"/>
          </w:tcPr>
          <w:p w14:paraId="1D260639" w14:textId="77777777" w:rsidR="00FE01FD" w:rsidRDefault="00FE01FD" w:rsidP="002001B2">
            <w:pPr>
              <w:jc w:val="center"/>
            </w:pPr>
            <w:r>
              <w:t>1</w:t>
            </w:r>
          </w:p>
        </w:tc>
        <w:tc>
          <w:tcPr>
            <w:tcW w:w="425" w:type="dxa"/>
            <w:vAlign w:val="center"/>
          </w:tcPr>
          <w:p w14:paraId="56C98C53" w14:textId="77777777" w:rsidR="00FE01FD" w:rsidRDefault="00FE01FD" w:rsidP="002001B2">
            <w:pPr>
              <w:jc w:val="center"/>
            </w:pPr>
            <w:r w:rsidRPr="00167259">
              <w:rPr>
                <w:b/>
                <w:bCs/>
                <w:color w:val="FF6600"/>
              </w:rPr>
              <w:t>2</w:t>
            </w:r>
          </w:p>
        </w:tc>
        <w:tc>
          <w:tcPr>
            <w:tcW w:w="426" w:type="dxa"/>
            <w:vAlign w:val="center"/>
          </w:tcPr>
          <w:p w14:paraId="0D194145" w14:textId="77777777" w:rsidR="00FE01FD" w:rsidRDefault="00FE01FD" w:rsidP="002001B2">
            <w:pPr>
              <w:jc w:val="center"/>
            </w:pPr>
            <w:r>
              <w:t>3</w:t>
            </w:r>
          </w:p>
        </w:tc>
        <w:tc>
          <w:tcPr>
            <w:tcW w:w="425" w:type="dxa"/>
            <w:vAlign w:val="center"/>
          </w:tcPr>
          <w:p w14:paraId="1CE9A3E0" w14:textId="77777777" w:rsidR="00FE01FD" w:rsidRPr="00645C19" w:rsidRDefault="00FE01FD" w:rsidP="002001B2">
            <w:pPr>
              <w:jc w:val="center"/>
              <w:rPr>
                <w:b/>
                <w:bCs/>
                <w:color w:val="C45911" w:themeColor="accent2" w:themeShade="BF"/>
              </w:rPr>
            </w:pPr>
            <w:r w:rsidRPr="00CF147C">
              <w:rPr>
                <w:color w:val="000000" w:themeColor="text1"/>
              </w:rPr>
              <w:t>4</w:t>
            </w:r>
          </w:p>
        </w:tc>
        <w:tc>
          <w:tcPr>
            <w:tcW w:w="725" w:type="dxa"/>
            <w:vMerge/>
          </w:tcPr>
          <w:p w14:paraId="4A407781" w14:textId="77777777" w:rsidR="00FE01FD" w:rsidRPr="00024808" w:rsidRDefault="00FE01FD" w:rsidP="002001B2">
            <w:pPr>
              <w:jc w:val="center"/>
              <w:rPr>
                <w:sz w:val="20"/>
                <w:szCs w:val="20"/>
              </w:rPr>
            </w:pPr>
          </w:p>
        </w:tc>
        <w:tc>
          <w:tcPr>
            <w:tcW w:w="692" w:type="dxa"/>
            <w:vMerge/>
          </w:tcPr>
          <w:p w14:paraId="2635735F" w14:textId="77777777" w:rsidR="00FE01FD" w:rsidRPr="00024808" w:rsidRDefault="00FE01FD" w:rsidP="002001B2">
            <w:pPr>
              <w:jc w:val="center"/>
              <w:rPr>
                <w:sz w:val="20"/>
                <w:szCs w:val="20"/>
              </w:rPr>
            </w:pPr>
          </w:p>
        </w:tc>
      </w:tr>
      <w:tr w:rsidR="00FE01FD" w14:paraId="01C0B54F" w14:textId="77777777" w:rsidTr="002001B2">
        <w:tc>
          <w:tcPr>
            <w:tcW w:w="6663" w:type="dxa"/>
          </w:tcPr>
          <w:p w14:paraId="3795CB19" w14:textId="77777777" w:rsidR="00FE01FD" w:rsidRPr="00024808" w:rsidRDefault="00FE01FD" w:rsidP="002001B2">
            <w:pPr>
              <w:rPr>
                <w:sz w:val="20"/>
                <w:szCs w:val="20"/>
              </w:rPr>
            </w:pPr>
            <w:r w:rsidRPr="00024808">
              <w:rPr>
                <w:sz w:val="20"/>
                <w:szCs w:val="20"/>
              </w:rPr>
              <w:t>CC6 Agir en éducateur responsable et selon des principes éthiques</w:t>
            </w:r>
          </w:p>
        </w:tc>
        <w:tc>
          <w:tcPr>
            <w:tcW w:w="425" w:type="dxa"/>
            <w:vAlign w:val="center"/>
          </w:tcPr>
          <w:p w14:paraId="089D566D" w14:textId="77777777" w:rsidR="00FE01FD" w:rsidRDefault="00FE01FD" w:rsidP="002001B2">
            <w:pPr>
              <w:jc w:val="center"/>
            </w:pPr>
            <w:r>
              <w:t>0</w:t>
            </w:r>
          </w:p>
        </w:tc>
        <w:tc>
          <w:tcPr>
            <w:tcW w:w="425" w:type="dxa"/>
            <w:vAlign w:val="center"/>
          </w:tcPr>
          <w:p w14:paraId="17094CFF" w14:textId="77777777" w:rsidR="00FE01FD" w:rsidRDefault="00FE01FD" w:rsidP="002001B2">
            <w:pPr>
              <w:jc w:val="center"/>
            </w:pPr>
            <w:r>
              <w:t>1</w:t>
            </w:r>
          </w:p>
        </w:tc>
        <w:tc>
          <w:tcPr>
            <w:tcW w:w="425" w:type="dxa"/>
            <w:vAlign w:val="center"/>
          </w:tcPr>
          <w:p w14:paraId="5ADB8B5B" w14:textId="77777777" w:rsidR="00FE01FD" w:rsidRDefault="00FE01FD" w:rsidP="002001B2">
            <w:pPr>
              <w:jc w:val="center"/>
            </w:pPr>
            <w:r w:rsidRPr="00167259">
              <w:rPr>
                <w:b/>
                <w:bCs/>
                <w:color w:val="FF6600"/>
              </w:rPr>
              <w:t>2</w:t>
            </w:r>
          </w:p>
        </w:tc>
        <w:tc>
          <w:tcPr>
            <w:tcW w:w="426" w:type="dxa"/>
            <w:vAlign w:val="center"/>
          </w:tcPr>
          <w:p w14:paraId="337E0F28" w14:textId="77777777" w:rsidR="00FE01FD" w:rsidRDefault="00FE01FD" w:rsidP="002001B2">
            <w:pPr>
              <w:jc w:val="center"/>
            </w:pPr>
            <w:r>
              <w:t>3</w:t>
            </w:r>
          </w:p>
        </w:tc>
        <w:tc>
          <w:tcPr>
            <w:tcW w:w="425" w:type="dxa"/>
            <w:vAlign w:val="center"/>
          </w:tcPr>
          <w:p w14:paraId="061836FE" w14:textId="77777777" w:rsidR="00FE01FD" w:rsidRPr="00645C19" w:rsidRDefault="00FE01FD" w:rsidP="002001B2">
            <w:pPr>
              <w:jc w:val="center"/>
              <w:rPr>
                <w:b/>
                <w:bCs/>
                <w:color w:val="C45911" w:themeColor="accent2" w:themeShade="BF"/>
              </w:rPr>
            </w:pPr>
            <w:r w:rsidRPr="00CF147C">
              <w:rPr>
                <w:color w:val="000000" w:themeColor="text1"/>
              </w:rPr>
              <w:t>4</w:t>
            </w:r>
          </w:p>
        </w:tc>
        <w:tc>
          <w:tcPr>
            <w:tcW w:w="725" w:type="dxa"/>
            <w:vMerge/>
          </w:tcPr>
          <w:p w14:paraId="6A02705C" w14:textId="77777777" w:rsidR="00FE01FD" w:rsidRPr="00024808" w:rsidRDefault="00FE01FD" w:rsidP="002001B2">
            <w:pPr>
              <w:jc w:val="center"/>
              <w:rPr>
                <w:sz w:val="20"/>
                <w:szCs w:val="20"/>
              </w:rPr>
            </w:pPr>
          </w:p>
        </w:tc>
        <w:tc>
          <w:tcPr>
            <w:tcW w:w="692" w:type="dxa"/>
            <w:vMerge/>
          </w:tcPr>
          <w:p w14:paraId="7A9D5B33" w14:textId="77777777" w:rsidR="00FE01FD" w:rsidRPr="00024808" w:rsidRDefault="00FE01FD" w:rsidP="002001B2">
            <w:pPr>
              <w:jc w:val="center"/>
              <w:rPr>
                <w:sz w:val="20"/>
                <w:szCs w:val="20"/>
              </w:rPr>
            </w:pPr>
          </w:p>
        </w:tc>
      </w:tr>
      <w:tr w:rsidR="00FE01FD" w14:paraId="1698235C" w14:textId="77777777" w:rsidTr="002001B2">
        <w:tc>
          <w:tcPr>
            <w:tcW w:w="10206" w:type="dxa"/>
            <w:gridSpan w:val="8"/>
          </w:tcPr>
          <w:p w14:paraId="58F83BE3" w14:textId="77777777" w:rsidR="00FE01FD" w:rsidRPr="003A689B" w:rsidRDefault="00FE01FD" w:rsidP="002001B2">
            <w:pPr>
              <w:rPr>
                <w:b/>
                <w:bCs/>
                <w:sz w:val="20"/>
                <w:szCs w:val="20"/>
              </w:rPr>
            </w:pPr>
            <w:r w:rsidRPr="003A689B">
              <w:rPr>
                <w:b/>
                <w:bCs/>
                <w:sz w:val="20"/>
                <w:szCs w:val="20"/>
              </w:rPr>
              <w:t>Commentaires (si nécessaire) :</w:t>
            </w:r>
          </w:p>
          <w:p w14:paraId="461E6967" w14:textId="77777777" w:rsidR="00FE01FD" w:rsidRDefault="00FE01FD" w:rsidP="002001B2">
            <w:pPr>
              <w:rPr>
                <w:sz w:val="20"/>
                <w:szCs w:val="20"/>
              </w:rPr>
            </w:pPr>
          </w:p>
          <w:p w14:paraId="17BE8184" w14:textId="77777777" w:rsidR="00FE01FD" w:rsidRDefault="00FE01FD" w:rsidP="002001B2">
            <w:pPr>
              <w:rPr>
                <w:sz w:val="20"/>
                <w:szCs w:val="20"/>
              </w:rPr>
            </w:pPr>
          </w:p>
          <w:p w14:paraId="027B6A6A" w14:textId="77777777" w:rsidR="00FE01FD" w:rsidRDefault="00FE01FD" w:rsidP="002001B2">
            <w:pPr>
              <w:rPr>
                <w:sz w:val="20"/>
                <w:szCs w:val="20"/>
              </w:rPr>
            </w:pPr>
          </w:p>
          <w:p w14:paraId="53AE2698" w14:textId="77777777" w:rsidR="00FE01FD" w:rsidRDefault="00FE01FD" w:rsidP="002001B2">
            <w:pPr>
              <w:rPr>
                <w:sz w:val="20"/>
                <w:szCs w:val="20"/>
              </w:rPr>
            </w:pPr>
          </w:p>
          <w:p w14:paraId="5B0B7700" w14:textId="77777777" w:rsidR="00FE01FD" w:rsidRDefault="00FE01FD" w:rsidP="002001B2">
            <w:pPr>
              <w:rPr>
                <w:sz w:val="20"/>
                <w:szCs w:val="20"/>
              </w:rPr>
            </w:pPr>
          </w:p>
          <w:p w14:paraId="61E12D6A" w14:textId="77777777" w:rsidR="00FE01FD" w:rsidRPr="00024808" w:rsidRDefault="00FE01FD" w:rsidP="002001B2">
            <w:pPr>
              <w:rPr>
                <w:sz w:val="20"/>
                <w:szCs w:val="20"/>
              </w:rPr>
            </w:pPr>
          </w:p>
        </w:tc>
      </w:tr>
    </w:tbl>
    <w:p w14:paraId="659150D1" w14:textId="77777777" w:rsidR="00FE01FD" w:rsidRDefault="00FE01FD" w:rsidP="00FE01FD"/>
    <w:p w14:paraId="12D65E4F" w14:textId="77777777" w:rsidR="00FE01FD" w:rsidRDefault="00FE01FD" w:rsidP="00FE01FD"/>
    <w:tbl>
      <w:tblPr>
        <w:tblStyle w:val="Grilledutableau"/>
        <w:tblW w:w="10206" w:type="dxa"/>
        <w:tblInd w:w="-572" w:type="dxa"/>
        <w:tblLayout w:type="fixed"/>
        <w:tblLook w:val="04A0" w:firstRow="1" w:lastRow="0" w:firstColumn="1" w:lastColumn="0" w:noHBand="0" w:noVBand="1"/>
      </w:tblPr>
      <w:tblGrid>
        <w:gridCol w:w="6661"/>
        <w:gridCol w:w="425"/>
        <w:gridCol w:w="425"/>
        <w:gridCol w:w="427"/>
        <w:gridCol w:w="426"/>
        <w:gridCol w:w="423"/>
        <w:gridCol w:w="711"/>
        <w:gridCol w:w="708"/>
      </w:tblGrid>
      <w:tr w:rsidR="00FE01FD" w14:paraId="64F3B553" w14:textId="77777777" w:rsidTr="002001B2">
        <w:trPr>
          <w:trHeight w:val="695"/>
        </w:trPr>
        <w:tc>
          <w:tcPr>
            <w:tcW w:w="8787" w:type="dxa"/>
            <w:gridSpan w:val="6"/>
            <w:shd w:val="clear" w:color="auto" w:fill="E2EFD9" w:themeFill="accent6" w:themeFillTint="33"/>
          </w:tcPr>
          <w:p w14:paraId="44ECC441" w14:textId="77777777" w:rsidR="00FE01FD" w:rsidRPr="00BD4AA7" w:rsidRDefault="00FE01FD" w:rsidP="002001B2">
            <w:pPr>
              <w:jc w:val="center"/>
              <w:rPr>
                <w:i/>
                <w:iCs/>
                <w:sz w:val="22"/>
                <w:szCs w:val="22"/>
              </w:rPr>
            </w:pPr>
            <w:r w:rsidRPr="00DF1CD2">
              <w:rPr>
                <w:i/>
                <w:iCs/>
                <w:sz w:val="22"/>
                <w:szCs w:val="22"/>
              </w:rPr>
              <w:t>Compétences relationnelles, de communication et d'animation favorisant la transmission, l'implication et la coopération au sein de la communauté éducative et de son environnement</w:t>
            </w:r>
          </w:p>
        </w:tc>
        <w:tc>
          <w:tcPr>
            <w:tcW w:w="711" w:type="dxa"/>
            <w:vMerge w:val="restart"/>
            <w:vAlign w:val="center"/>
          </w:tcPr>
          <w:p w14:paraId="4A31DD5C" w14:textId="77777777" w:rsidR="00FE01FD" w:rsidRPr="000B6A64" w:rsidRDefault="00FE01FD" w:rsidP="002001B2">
            <w:pPr>
              <w:jc w:val="center"/>
              <w:rPr>
                <w:sz w:val="15"/>
                <w:szCs w:val="15"/>
              </w:rPr>
            </w:pPr>
          </w:p>
        </w:tc>
        <w:tc>
          <w:tcPr>
            <w:tcW w:w="708" w:type="dxa"/>
            <w:vMerge w:val="restart"/>
            <w:vAlign w:val="center"/>
          </w:tcPr>
          <w:p w14:paraId="7605F3E7" w14:textId="77777777" w:rsidR="00FE01FD" w:rsidRDefault="00FE01FD" w:rsidP="002001B2">
            <w:pPr>
              <w:jc w:val="center"/>
              <w:rPr>
                <w:sz w:val="40"/>
                <w:szCs w:val="40"/>
              </w:rPr>
            </w:pPr>
          </w:p>
          <w:p w14:paraId="5D6ACAD2" w14:textId="77777777" w:rsidR="00FE01FD" w:rsidRPr="000B6A64" w:rsidRDefault="00FE01FD" w:rsidP="002001B2">
            <w:pPr>
              <w:jc w:val="center"/>
              <w:rPr>
                <w:sz w:val="15"/>
                <w:szCs w:val="15"/>
              </w:rPr>
            </w:pPr>
            <w:r>
              <w:rPr>
                <w:sz w:val="40"/>
                <w:szCs w:val="40"/>
              </w:rPr>
              <w:t>10</w:t>
            </w:r>
          </w:p>
        </w:tc>
      </w:tr>
      <w:tr w:rsidR="00FE01FD" w14:paraId="631482D3" w14:textId="77777777" w:rsidTr="002001B2">
        <w:tc>
          <w:tcPr>
            <w:tcW w:w="6661" w:type="dxa"/>
            <w:shd w:val="clear" w:color="auto" w:fill="auto"/>
          </w:tcPr>
          <w:p w14:paraId="74802597" w14:textId="77777777" w:rsidR="00FE01FD" w:rsidRPr="00AA73CB" w:rsidRDefault="00FE01FD" w:rsidP="002001B2">
            <w:pPr>
              <w:rPr>
                <w:sz w:val="20"/>
                <w:szCs w:val="20"/>
              </w:rPr>
            </w:pPr>
            <w:r w:rsidRPr="00AA73CB">
              <w:rPr>
                <w:sz w:val="20"/>
                <w:szCs w:val="20"/>
              </w:rPr>
              <w:t>CC7 Maîtriser la langue française à des fins de communication</w:t>
            </w:r>
          </w:p>
        </w:tc>
        <w:tc>
          <w:tcPr>
            <w:tcW w:w="425" w:type="dxa"/>
            <w:vAlign w:val="center"/>
          </w:tcPr>
          <w:p w14:paraId="732EF608" w14:textId="77777777" w:rsidR="00FE01FD" w:rsidRDefault="00FE01FD" w:rsidP="002001B2">
            <w:pPr>
              <w:jc w:val="center"/>
            </w:pPr>
            <w:r>
              <w:t>0</w:t>
            </w:r>
          </w:p>
        </w:tc>
        <w:tc>
          <w:tcPr>
            <w:tcW w:w="425" w:type="dxa"/>
            <w:vAlign w:val="center"/>
          </w:tcPr>
          <w:p w14:paraId="6BA18B90" w14:textId="77777777" w:rsidR="00FE01FD" w:rsidRDefault="00FE01FD" w:rsidP="002001B2">
            <w:pPr>
              <w:jc w:val="center"/>
            </w:pPr>
            <w:r>
              <w:t>1</w:t>
            </w:r>
          </w:p>
        </w:tc>
        <w:tc>
          <w:tcPr>
            <w:tcW w:w="427" w:type="dxa"/>
            <w:vAlign w:val="center"/>
          </w:tcPr>
          <w:p w14:paraId="2F73FA7D" w14:textId="77777777" w:rsidR="00FE01FD" w:rsidRDefault="00FE01FD" w:rsidP="002001B2">
            <w:pPr>
              <w:jc w:val="center"/>
            </w:pPr>
            <w:r w:rsidRPr="00167259">
              <w:rPr>
                <w:b/>
                <w:bCs/>
                <w:color w:val="FF6600"/>
              </w:rPr>
              <w:t>2</w:t>
            </w:r>
          </w:p>
        </w:tc>
        <w:tc>
          <w:tcPr>
            <w:tcW w:w="426" w:type="dxa"/>
            <w:vAlign w:val="center"/>
          </w:tcPr>
          <w:p w14:paraId="0F5D6BE6" w14:textId="77777777" w:rsidR="00FE01FD" w:rsidRPr="005D5D47" w:rsidRDefault="00FE01FD" w:rsidP="002001B2">
            <w:pPr>
              <w:jc w:val="center"/>
            </w:pPr>
            <w:r>
              <w:t>3</w:t>
            </w:r>
          </w:p>
        </w:tc>
        <w:tc>
          <w:tcPr>
            <w:tcW w:w="423" w:type="dxa"/>
            <w:vAlign w:val="center"/>
          </w:tcPr>
          <w:p w14:paraId="0E010BE8" w14:textId="77777777" w:rsidR="00FE01FD" w:rsidRPr="005D5D47" w:rsidRDefault="00FE01FD" w:rsidP="002001B2">
            <w:pPr>
              <w:jc w:val="center"/>
              <w:rPr>
                <w:b/>
                <w:bCs/>
                <w:color w:val="C45911" w:themeColor="accent2" w:themeShade="BF"/>
              </w:rPr>
            </w:pPr>
            <w:r w:rsidRPr="00CF147C">
              <w:rPr>
                <w:color w:val="000000" w:themeColor="text1"/>
              </w:rPr>
              <w:t>4</w:t>
            </w:r>
          </w:p>
        </w:tc>
        <w:tc>
          <w:tcPr>
            <w:tcW w:w="711" w:type="dxa"/>
            <w:vMerge/>
            <w:shd w:val="clear" w:color="auto" w:fill="auto"/>
          </w:tcPr>
          <w:p w14:paraId="59328358" w14:textId="77777777" w:rsidR="00FE01FD" w:rsidRPr="00024808" w:rsidRDefault="00FE01FD" w:rsidP="002001B2">
            <w:pPr>
              <w:jc w:val="center"/>
              <w:rPr>
                <w:sz w:val="20"/>
                <w:szCs w:val="20"/>
              </w:rPr>
            </w:pPr>
          </w:p>
        </w:tc>
        <w:tc>
          <w:tcPr>
            <w:tcW w:w="708" w:type="dxa"/>
            <w:vMerge/>
            <w:shd w:val="clear" w:color="auto" w:fill="auto"/>
          </w:tcPr>
          <w:p w14:paraId="01E5AC6D" w14:textId="77777777" w:rsidR="00FE01FD" w:rsidRPr="00024808" w:rsidRDefault="00FE01FD" w:rsidP="002001B2">
            <w:pPr>
              <w:jc w:val="center"/>
              <w:rPr>
                <w:sz w:val="20"/>
                <w:szCs w:val="20"/>
              </w:rPr>
            </w:pPr>
          </w:p>
        </w:tc>
      </w:tr>
      <w:tr w:rsidR="00FE01FD" w14:paraId="67B69DCB" w14:textId="77777777" w:rsidTr="002001B2">
        <w:tc>
          <w:tcPr>
            <w:tcW w:w="6661" w:type="dxa"/>
            <w:shd w:val="clear" w:color="auto" w:fill="auto"/>
          </w:tcPr>
          <w:p w14:paraId="24EBBF75" w14:textId="77777777" w:rsidR="00FE01FD" w:rsidRPr="00AA73CB" w:rsidRDefault="00FE01FD" w:rsidP="002001B2">
            <w:pPr>
              <w:rPr>
                <w:rFonts w:ascii="Calibri" w:hAnsi="Calibri" w:cs="Calibri"/>
                <w:sz w:val="20"/>
                <w:szCs w:val="20"/>
              </w:rPr>
            </w:pPr>
            <w:r w:rsidRPr="00AA73CB">
              <w:rPr>
                <w:rFonts w:ascii="Calibri" w:hAnsi="Calibri" w:cs="Calibri"/>
                <w:sz w:val="20"/>
                <w:szCs w:val="20"/>
              </w:rPr>
              <w:t>CC8 Utiliser une langue vivante étrangère dans les situations exigées par son métier</w:t>
            </w:r>
            <w:r w:rsidRPr="00AA73CB">
              <w:rPr>
                <w:rFonts w:ascii="Calibri" w:hAnsi="Calibri" w:cs="Calibri"/>
                <w:i/>
                <w:iCs/>
                <w:sz w:val="20"/>
                <w:szCs w:val="20"/>
              </w:rPr>
              <w:t xml:space="preserve"> (si observable)</w:t>
            </w:r>
          </w:p>
        </w:tc>
        <w:tc>
          <w:tcPr>
            <w:tcW w:w="425" w:type="dxa"/>
            <w:vAlign w:val="center"/>
          </w:tcPr>
          <w:p w14:paraId="031CBE14" w14:textId="77777777" w:rsidR="00FE01FD" w:rsidRDefault="00FE01FD" w:rsidP="002001B2">
            <w:pPr>
              <w:jc w:val="center"/>
            </w:pPr>
            <w:r>
              <w:t>0</w:t>
            </w:r>
          </w:p>
        </w:tc>
        <w:tc>
          <w:tcPr>
            <w:tcW w:w="425" w:type="dxa"/>
            <w:vAlign w:val="center"/>
          </w:tcPr>
          <w:p w14:paraId="00B4BF30" w14:textId="77777777" w:rsidR="00FE01FD" w:rsidRDefault="00FE01FD" w:rsidP="002001B2">
            <w:pPr>
              <w:jc w:val="center"/>
            </w:pPr>
            <w:r>
              <w:t>1</w:t>
            </w:r>
          </w:p>
        </w:tc>
        <w:tc>
          <w:tcPr>
            <w:tcW w:w="427" w:type="dxa"/>
            <w:vAlign w:val="center"/>
          </w:tcPr>
          <w:p w14:paraId="31175794" w14:textId="77777777" w:rsidR="00FE01FD" w:rsidRPr="00DF3163" w:rsidRDefault="00FE01FD" w:rsidP="002001B2">
            <w:pPr>
              <w:jc w:val="center"/>
            </w:pPr>
            <w:r w:rsidRPr="00167259">
              <w:rPr>
                <w:b/>
                <w:bCs/>
                <w:color w:val="FF6600"/>
              </w:rPr>
              <w:t>2</w:t>
            </w:r>
          </w:p>
        </w:tc>
        <w:tc>
          <w:tcPr>
            <w:tcW w:w="426" w:type="dxa"/>
            <w:vAlign w:val="center"/>
          </w:tcPr>
          <w:p w14:paraId="678789A5" w14:textId="77777777" w:rsidR="00FE01FD" w:rsidRPr="00DF3163" w:rsidRDefault="00FE01FD" w:rsidP="002001B2">
            <w:pPr>
              <w:jc w:val="center"/>
              <w:rPr>
                <w:b/>
                <w:bCs/>
                <w:color w:val="C45911" w:themeColor="accent2" w:themeShade="BF"/>
              </w:rPr>
            </w:pPr>
            <w:r>
              <w:t>3</w:t>
            </w:r>
          </w:p>
        </w:tc>
        <w:tc>
          <w:tcPr>
            <w:tcW w:w="423" w:type="dxa"/>
            <w:vAlign w:val="center"/>
          </w:tcPr>
          <w:p w14:paraId="55B8778A" w14:textId="77777777" w:rsidR="00FE01FD" w:rsidRPr="004749EC" w:rsidRDefault="00FE01FD" w:rsidP="002001B2">
            <w:pPr>
              <w:jc w:val="center"/>
            </w:pPr>
            <w:r w:rsidRPr="00CF147C">
              <w:rPr>
                <w:color w:val="000000" w:themeColor="text1"/>
              </w:rPr>
              <w:t>4</w:t>
            </w:r>
          </w:p>
        </w:tc>
        <w:tc>
          <w:tcPr>
            <w:tcW w:w="711" w:type="dxa"/>
            <w:vMerge/>
            <w:shd w:val="clear" w:color="auto" w:fill="auto"/>
          </w:tcPr>
          <w:p w14:paraId="20CEBD34" w14:textId="77777777" w:rsidR="00FE01FD" w:rsidRPr="00024808" w:rsidRDefault="00FE01FD" w:rsidP="002001B2">
            <w:pPr>
              <w:jc w:val="center"/>
              <w:rPr>
                <w:sz w:val="20"/>
                <w:szCs w:val="20"/>
              </w:rPr>
            </w:pPr>
          </w:p>
        </w:tc>
        <w:tc>
          <w:tcPr>
            <w:tcW w:w="708" w:type="dxa"/>
            <w:vMerge/>
            <w:shd w:val="clear" w:color="auto" w:fill="auto"/>
          </w:tcPr>
          <w:p w14:paraId="363D4616" w14:textId="77777777" w:rsidR="00FE01FD" w:rsidRPr="00024808" w:rsidRDefault="00FE01FD" w:rsidP="002001B2">
            <w:pPr>
              <w:jc w:val="center"/>
              <w:rPr>
                <w:sz w:val="20"/>
                <w:szCs w:val="20"/>
              </w:rPr>
            </w:pPr>
          </w:p>
        </w:tc>
      </w:tr>
      <w:tr w:rsidR="00FE01FD" w14:paraId="022336EA" w14:textId="77777777" w:rsidTr="002001B2">
        <w:tc>
          <w:tcPr>
            <w:tcW w:w="6661" w:type="dxa"/>
          </w:tcPr>
          <w:p w14:paraId="63D072D9" w14:textId="77777777" w:rsidR="00FE01FD" w:rsidRPr="00024808" w:rsidRDefault="00FE01FD" w:rsidP="002001B2">
            <w:pPr>
              <w:rPr>
                <w:sz w:val="20"/>
                <w:szCs w:val="20"/>
              </w:rPr>
            </w:pPr>
            <w:r w:rsidRPr="00B35EC6">
              <w:rPr>
                <w:sz w:val="20"/>
                <w:szCs w:val="20"/>
              </w:rPr>
              <w:t>CC10 Coopérer au sein d'une équipe</w:t>
            </w:r>
          </w:p>
        </w:tc>
        <w:tc>
          <w:tcPr>
            <w:tcW w:w="425" w:type="dxa"/>
            <w:vAlign w:val="center"/>
          </w:tcPr>
          <w:p w14:paraId="4ED2E392" w14:textId="77777777" w:rsidR="00FE01FD" w:rsidRDefault="00FE01FD" w:rsidP="002001B2">
            <w:pPr>
              <w:jc w:val="center"/>
            </w:pPr>
            <w:r>
              <w:t>0</w:t>
            </w:r>
          </w:p>
        </w:tc>
        <w:tc>
          <w:tcPr>
            <w:tcW w:w="425" w:type="dxa"/>
            <w:vAlign w:val="center"/>
          </w:tcPr>
          <w:p w14:paraId="0B7131BB" w14:textId="77777777" w:rsidR="00FE01FD" w:rsidRDefault="00FE01FD" w:rsidP="002001B2">
            <w:pPr>
              <w:jc w:val="center"/>
            </w:pPr>
            <w:r>
              <w:t>1</w:t>
            </w:r>
          </w:p>
        </w:tc>
        <w:tc>
          <w:tcPr>
            <w:tcW w:w="427" w:type="dxa"/>
            <w:vAlign w:val="center"/>
          </w:tcPr>
          <w:p w14:paraId="108D96AC" w14:textId="77777777" w:rsidR="00FE01FD" w:rsidRPr="001F51BE" w:rsidRDefault="00FE01FD" w:rsidP="002001B2">
            <w:pPr>
              <w:jc w:val="center"/>
              <w:rPr>
                <w:b/>
                <w:bCs/>
                <w:color w:val="C45911" w:themeColor="accent2" w:themeShade="BF"/>
              </w:rPr>
            </w:pPr>
            <w:r w:rsidRPr="00167259">
              <w:rPr>
                <w:b/>
                <w:bCs/>
                <w:color w:val="FF6600"/>
              </w:rPr>
              <w:t>2</w:t>
            </w:r>
          </w:p>
        </w:tc>
        <w:tc>
          <w:tcPr>
            <w:tcW w:w="426" w:type="dxa"/>
            <w:vAlign w:val="center"/>
          </w:tcPr>
          <w:p w14:paraId="22D9FFC1" w14:textId="77777777" w:rsidR="00FE01FD" w:rsidRPr="001F51BE" w:rsidRDefault="00FE01FD" w:rsidP="002001B2">
            <w:pPr>
              <w:jc w:val="center"/>
            </w:pPr>
            <w:r>
              <w:t>3</w:t>
            </w:r>
          </w:p>
        </w:tc>
        <w:tc>
          <w:tcPr>
            <w:tcW w:w="423" w:type="dxa"/>
            <w:vAlign w:val="center"/>
          </w:tcPr>
          <w:p w14:paraId="20355C97" w14:textId="77777777" w:rsidR="00FE01FD" w:rsidRPr="004749EC" w:rsidRDefault="00FE01FD" w:rsidP="002001B2">
            <w:pPr>
              <w:jc w:val="center"/>
            </w:pPr>
            <w:r w:rsidRPr="00CF147C">
              <w:rPr>
                <w:color w:val="000000" w:themeColor="text1"/>
              </w:rPr>
              <w:t>4</w:t>
            </w:r>
          </w:p>
        </w:tc>
        <w:tc>
          <w:tcPr>
            <w:tcW w:w="711" w:type="dxa"/>
            <w:vMerge/>
          </w:tcPr>
          <w:p w14:paraId="3A2DDFA7" w14:textId="77777777" w:rsidR="00FE01FD" w:rsidRPr="00024808" w:rsidRDefault="00FE01FD" w:rsidP="002001B2">
            <w:pPr>
              <w:jc w:val="center"/>
              <w:rPr>
                <w:sz w:val="20"/>
                <w:szCs w:val="20"/>
              </w:rPr>
            </w:pPr>
          </w:p>
        </w:tc>
        <w:tc>
          <w:tcPr>
            <w:tcW w:w="708" w:type="dxa"/>
            <w:vMerge/>
          </w:tcPr>
          <w:p w14:paraId="0CE9D87F" w14:textId="77777777" w:rsidR="00FE01FD" w:rsidRPr="00024808" w:rsidRDefault="00FE01FD" w:rsidP="002001B2">
            <w:pPr>
              <w:jc w:val="center"/>
              <w:rPr>
                <w:sz w:val="20"/>
                <w:szCs w:val="20"/>
              </w:rPr>
            </w:pPr>
          </w:p>
        </w:tc>
      </w:tr>
      <w:tr w:rsidR="00FE01FD" w14:paraId="461C54AC" w14:textId="77777777" w:rsidTr="002001B2">
        <w:tc>
          <w:tcPr>
            <w:tcW w:w="6661" w:type="dxa"/>
          </w:tcPr>
          <w:p w14:paraId="1BFE5A05" w14:textId="77777777" w:rsidR="00FE01FD" w:rsidRPr="00024808" w:rsidRDefault="00FE01FD" w:rsidP="002001B2">
            <w:pPr>
              <w:rPr>
                <w:sz w:val="20"/>
                <w:szCs w:val="20"/>
              </w:rPr>
            </w:pPr>
            <w:r w:rsidRPr="00B35EC6">
              <w:rPr>
                <w:sz w:val="20"/>
                <w:szCs w:val="20"/>
              </w:rPr>
              <w:t>CC11 Contribuer à l'action de la communauté éducative</w:t>
            </w:r>
          </w:p>
        </w:tc>
        <w:tc>
          <w:tcPr>
            <w:tcW w:w="425" w:type="dxa"/>
            <w:vAlign w:val="center"/>
          </w:tcPr>
          <w:p w14:paraId="07D02F57" w14:textId="77777777" w:rsidR="00FE01FD" w:rsidRDefault="00FE01FD" w:rsidP="002001B2">
            <w:pPr>
              <w:jc w:val="center"/>
            </w:pPr>
            <w:r>
              <w:t>0</w:t>
            </w:r>
          </w:p>
        </w:tc>
        <w:tc>
          <w:tcPr>
            <w:tcW w:w="425" w:type="dxa"/>
            <w:vAlign w:val="center"/>
          </w:tcPr>
          <w:p w14:paraId="58B4C597" w14:textId="77777777" w:rsidR="00FE01FD" w:rsidRDefault="00FE01FD" w:rsidP="002001B2">
            <w:pPr>
              <w:jc w:val="center"/>
            </w:pPr>
            <w:r>
              <w:t>1</w:t>
            </w:r>
          </w:p>
        </w:tc>
        <w:tc>
          <w:tcPr>
            <w:tcW w:w="427" w:type="dxa"/>
            <w:vAlign w:val="center"/>
          </w:tcPr>
          <w:p w14:paraId="2A0D1968" w14:textId="77777777" w:rsidR="00FE01FD" w:rsidRPr="001F51BE" w:rsidRDefault="00FE01FD" w:rsidP="002001B2">
            <w:pPr>
              <w:jc w:val="center"/>
              <w:rPr>
                <w:b/>
                <w:bCs/>
                <w:color w:val="C45911" w:themeColor="accent2" w:themeShade="BF"/>
              </w:rPr>
            </w:pPr>
            <w:r w:rsidRPr="00167259">
              <w:rPr>
                <w:b/>
                <w:bCs/>
                <w:color w:val="FF6600"/>
              </w:rPr>
              <w:t>2</w:t>
            </w:r>
          </w:p>
        </w:tc>
        <w:tc>
          <w:tcPr>
            <w:tcW w:w="426" w:type="dxa"/>
            <w:vAlign w:val="center"/>
          </w:tcPr>
          <w:p w14:paraId="539485AB" w14:textId="77777777" w:rsidR="00FE01FD" w:rsidRPr="001F51BE" w:rsidRDefault="00FE01FD" w:rsidP="002001B2">
            <w:pPr>
              <w:jc w:val="center"/>
            </w:pPr>
            <w:r>
              <w:t>3</w:t>
            </w:r>
          </w:p>
        </w:tc>
        <w:tc>
          <w:tcPr>
            <w:tcW w:w="423" w:type="dxa"/>
            <w:vAlign w:val="center"/>
          </w:tcPr>
          <w:p w14:paraId="03D8D7A1" w14:textId="77777777" w:rsidR="00FE01FD" w:rsidRPr="004749EC" w:rsidRDefault="00FE01FD" w:rsidP="002001B2">
            <w:pPr>
              <w:jc w:val="center"/>
            </w:pPr>
            <w:r w:rsidRPr="00CF147C">
              <w:rPr>
                <w:color w:val="000000" w:themeColor="text1"/>
              </w:rPr>
              <w:t>4</w:t>
            </w:r>
          </w:p>
        </w:tc>
        <w:tc>
          <w:tcPr>
            <w:tcW w:w="711" w:type="dxa"/>
            <w:vMerge/>
          </w:tcPr>
          <w:p w14:paraId="30D4DB2F" w14:textId="77777777" w:rsidR="00FE01FD" w:rsidRPr="00024808" w:rsidRDefault="00FE01FD" w:rsidP="002001B2">
            <w:pPr>
              <w:jc w:val="center"/>
              <w:rPr>
                <w:sz w:val="20"/>
                <w:szCs w:val="20"/>
              </w:rPr>
            </w:pPr>
          </w:p>
        </w:tc>
        <w:tc>
          <w:tcPr>
            <w:tcW w:w="708" w:type="dxa"/>
            <w:vMerge/>
          </w:tcPr>
          <w:p w14:paraId="70E96D8B" w14:textId="77777777" w:rsidR="00FE01FD" w:rsidRPr="00024808" w:rsidRDefault="00FE01FD" w:rsidP="002001B2">
            <w:pPr>
              <w:jc w:val="center"/>
              <w:rPr>
                <w:sz w:val="20"/>
                <w:szCs w:val="20"/>
              </w:rPr>
            </w:pPr>
          </w:p>
        </w:tc>
      </w:tr>
      <w:tr w:rsidR="00FE01FD" w14:paraId="3A1C8457" w14:textId="77777777" w:rsidTr="002001B2">
        <w:tc>
          <w:tcPr>
            <w:tcW w:w="6661" w:type="dxa"/>
          </w:tcPr>
          <w:p w14:paraId="47E928F8" w14:textId="77777777" w:rsidR="00FE01FD" w:rsidRPr="00024808" w:rsidRDefault="00FE01FD" w:rsidP="002001B2">
            <w:pPr>
              <w:rPr>
                <w:sz w:val="20"/>
                <w:szCs w:val="20"/>
              </w:rPr>
            </w:pPr>
            <w:r w:rsidRPr="00B35EC6">
              <w:rPr>
                <w:sz w:val="20"/>
                <w:szCs w:val="20"/>
              </w:rPr>
              <w:t>CC12 Coopérer avec les parents d'élèves</w:t>
            </w:r>
          </w:p>
        </w:tc>
        <w:tc>
          <w:tcPr>
            <w:tcW w:w="2126" w:type="dxa"/>
            <w:gridSpan w:val="5"/>
            <w:vAlign w:val="center"/>
          </w:tcPr>
          <w:p w14:paraId="56D58DCE" w14:textId="77777777" w:rsidR="00FE01FD" w:rsidRPr="005D5D47" w:rsidRDefault="00FE01FD" w:rsidP="002001B2">
            <w:pPr>
              <w:jc w:val="center"/>
            </w:pPr>
            <w:r>
              <w:t>Non observé</w:t>
            </w:r>
          </w:p>
        </w:tc>
        <w:tc>
          <w:tcPr>
            <w:tcW w:w="711" w:type="dxa"/>
            <w:vMerge/>
          </w:tcPr>
          <w:p w14:paraId="59ADFE43" w14:textId="77777777" w:rsidR="00FE01FD" w:rsidRPr="00024808" w:rsidRDefault="00FE01FD" w:rsidP="002001B2">
            <w:pPr>
              <w:jc w:val="center"/>
              <w:rPr>
                <w:sz w:val="20"/>
                <w:szCs w:val="20"/>
              </w:rPr>
            </w:pPr>
          </w:p>
        </w:tc>
        <w:tc>
          <w:tcPr>
            <w:tcW w:w="708" w:type="dxa"/>
            <w:vMerge/>
          </w:tcPr>
          <w:p w14:paraId="030035CC" w14:textId="77777777" w:rsidR="00FE01FD" w:rsidRPr="00024808" w:rsidRDefault="00FE01FD" w:rsidP="002001B2">
            <w:pPr>
              <w:jc w:val="center"/>
              <w:rPr>
                <w:sz w:val="20"/>
                <w:szCs w:val="20"/>
              </w:rPr>
            </w:pPr>
          </w:p>
        </w:tc>
      </w:tr>
      <w:tr w:rsidR="00FE01FD" w14:paraId="01A6C096" w14:textId="77777777" w:rsidTr="002001B2">
        <w:tc>
          <w:tcPr>
            <w:tcW w:w="6661" w:type="dxa"/>
          </w:tcPr>
          <w:p w14:paraId="730DBE0B" w14:textId="77777777" w:rsidR="00FE01FD" w:rsidRPr="00024808" w:rsidRDefault="00FE01FD" w:rsidP="002001B2">
            <w:pPr>
              <w:rPr>
                <w:sz w:val="20"/>
                <w:szCs w:val="20"/>
              </w:rPr>
            </w:pPr>
            <w:r w:rsidRPr="00B35EC6">
              <w:rPr>
                <w:sz w:val="20"/>
                <w:szCs w:val="20"/>
              </w:rPr>
              <w:t>CC13 Coopérer avec les partenaires de l'école</w:t>
            </w:r>
          </w:p>
        </w:tc>
        <w:tc>
          <w:tcPr>
            <w:tcW w:w="2126" w:type="dxa"/>
            <w:gridSpan w:val="5"/>
            <w:vAlign w:val="center"/>
          </w:tcPr>
          <w:p w14:paraId="7140A4ED" w14:textId="77777777" w:rsidR="00FE01FD" w:rsidRPr="005D5D47" w:rsidRDefault="00FE01FD" w:rsidP="002001B2">
            <w:pPr>
              <w:jc w:val="center"/>
            </w:pPr>
            <w:r>
              <w:t>Non observé</w:t>
            </w:r>
          </w:p>
        </w:tc>
        <w:tc>
          <w:tcPr>
            <w:tcW w:w="711" w:type="dxa"/>
            <w:vMerge/>
          </w:tcPr>
          <w:p w14:paraId="58041EE4" w14:textId="77777777" w:rsidR="00FE01FD" w:rsidRPr="00024808" w:rsidRDefault="00FE01FD" w:rsidP="002001B2">
            <w:pPr>
              <w:jc w:val="center"/>
              <w:rPr>
                <w:sz w:val="20"/>
                <w:szCs w:val="20"/>
              </w:rPr>
            </w:pPr>
          </w:p>
        </w:tc>
        <w:tc>
          <w:tcPr>
            <w:tcW w:w="708" w:type="dxa"/>
            <w:vMerge/>
          </w:tcPr>
          <w:p w14:paraId="31220857" w14:textId="77777777" w:rsidR="00FE01FD" w:rsidRPr="00024808" w:rsidRDefault="00FE01FD" w:rsidP="002001B2">
            <w:pPr>
              <w:jc w:val="center"/>
              <w:rPr>
                <w:sz w:val="20"/>
                <w:szCs w:val="20"/>
              </w:rPr>
            </w:pPr>
          </w:p>
        </w:tc>
      </w:tr>
      <w:tr w:rsidR="00FE01FD" w14:paraId="7D26BDC4" w14:textId="77777777" w:rsidTr="002001B2">
        <w:tc>
          <w:tcPr>
            <w:tcW w:w="10206" w:type="dxa"/>
            <w:gridSpan w:val="8"/>
          </w:tcPr>
          <w:p w14:paraId="7536D8D6" w14:textId="77777777" w:rsidR="00FE01FD" w:rsidRPr="003A689B" w:rsidRDefault="00FE01FD" w:rsidP="002001B2">
            <w:pPr>
              <w:rPr>
                <w:b/>
                <w:bCs/>
                <w:sz w:val="20"/>
                <w:szCs w:val="20"/>
              </w:rPr>
            </w:pPr>
            <w:r w:rsidRPr="003A689B">
              <w:rPr>
                <w:b/>
                <w:bCs/>
                <w:sz w:val="20"/>
                <w:szCs w:val="20"/>
              </w:rPr>
              <w:t>Commentaires (si nécessaire) :</w:t>
            </w:r>
          </w:p>
          <w:p w14:paraId="5429793C" w14:textId="77777777" w:rsidR="00FE01FD" w:rsidRDefault="00FE01FD" w:rsidP="002001B2">
            <w:pPr>
              <w:rPr>
                <w:sz w:val="20"/>
                <w:szCs w:val="20"/>
              </w:rPr>
            </w:pPr>
          </w:p>
          <w:p w14:paraId="561CE2F7" w14:textId="77777777" w:rsidR="00FE01FD" w:rsidRDefault="00FE01FD" w:rsidP="002001B2">
            <w:pPr>
              <w:rPr>
                <w:sz w:val="20"/>
                <w:szCs w:val="20"/>
              </w:rPr>
            </w:pPr>
          </w:p>
          <w:p w14:paraId="2D3BF459" w14:textId="77777777" w:rsidR="00FE01FD" w:rsidRDefault="00FE01FD" w:rsidP="002001B2">
            <w:pPr>
              <w:rPr>
                <w:sz w:val="20"/>
                <w:szCs w:val="20"/>
              </w:rPr>
            </w:pPr>
          </w:p>
          <w:p w14:paraId="7019D345" w14:textId="77777777" w:rsidR="00FE01FD" w:rsidRDefault="00FE01FD" w:rsidP="002001B2">
            <w:pPr>
              <w:rPr>
                <w:sz w:val="20"/>
                <w:szCs w:val="20"/>
              </w:rPr>
            </w:pPr>
          </w:p>
          <w:p w14:paraId="29CAEF36" w14:textId="7875E258" w:rsidR="00FE01FD" w:rsidRDefault="00FE01FD" w:rsidP="002001B2">
            <w:pPr>
              <w:rPr>
                <w:sz w:val="20"/>
                <w:szCs w:val="20"/>
              </w:rPr>
            </w:pPr>
          </w:p>
          <w:p w14:paraId="5D7938A3" w14:textId="0E7EA9FF" w:rsidR="009D06A4" w:rsidRDefault="009D06A4" w:rsidP="002001B2">
            <w:pPr>
              <w:rPr>
                <w:sz w:val="20"/>
                <w:szCs w:val="20"/>
              </w:rPr>
            </w:pPr>
          </w:p>
          <w:p w14:paraId="6947A8E1" w14:textId="77777777" w:rsidR="00FE01FD" w:rsidRPr="00024808" w:rsidRDefault="00FE01FD" w:rsidP="002001B2">
            <w:pPr>
              <w:rPr>
                <w:sz w:val="20"/>
                <w:szCs w:val="20"/>
              </w:rPr>
            </w:pPr>
          </w:p>
        </w:tc>
      </w:tr>
    </w:tbl>
    <w:p w14:paraId="524AF5F9" w14:textId="77777777" w:rsidR="00FE01FD" w:rsidRDefault="00FE01FD" w:rsidP="00FE01FD"/>
    <w:p w14:paraId="20CB2F58" w14:textId="77777777" w:rsidR="00FE01FD" w:rsidRDefault="00FE01FD" w:rsidP="00FE01FD"/>
    <w:tbl>
      <w:tblPr>
        <w:tblStyle w:val="Grilledutableau"/>
        <w:tblW w:w="10206" w:type="dxa"/>
        <w:tblInd w:w="-572" w:type="dxa"/>
        <w:tblLook w:val="04A0" w:firstRow="1" w:lastRow="0" w:firstColumn="1" w:lastColumn="0" w:noHBand="0" w:noVBand="1"/>
      </w:tblPr>
      <w:tblGrid>
        <w:gridCol w:w="6663"/>
        <w:gridCol w:w="425"/>
        <w:gridCol w:w="425"/>
        <w:gridCol w:w="425"/>
        <w:gridCol w:w="426"/>
        <w:gridCol w:w="425"/>
        <w:gridCol w:w="709"/>
        <w:gridCol w:w="708"/>
      </w:tblGrid>
      <w:tr w:rsidR="00B23C56" w14:paraId="6C78F74F" w14:textId="77777777" w:rsidTr="007A147C">
        <w:trPr>
          <w:trHeight w:val="756"/>
        </w:trPr>
        <w:tc>
          <w:tcPr>
            <w:tcW w:w="8789" w:type="dxa"/>
            <w:gridSpan w:val="6"/>
            <w:shd w:val="clear" w:color="auto" w:fill="E2EFD9" w:themeFill="accent6" w:themeFillTint="33"/>
          </w:tcPr>
          <w:p w14:paraId="20DEFDA5" w14:textId="1CC9E804" w:rsidR="00B23C56" w:rsidRPr="00283714" w:rsidRDefault="00B23C56" w:rsidP="002001B2">
            <w:pPr>
              <w:jc w:val="center"/>
              <w:rPr>
                <w:sz w:val="22"/>
                <w:szCs w:val="22"/>
              </w:rPr>
            </w:pPr>
            <w:r w:rsidRPr="00283714">
              <w:rPr>
                <w:i/>
                <w:iCs/>
                <w:sz w:val="22"/>
                <w:szCs w:val="22"/>
              </w:rPr>
              <w:t>Compétences liées à la maîtrise des contenus disciplinaires et à leur didactique</w:t>
            </w:r>
          </w:p>
        </w:tc>
        <w:tc>
          <w:tcPr>
            <w:tcW w:w="709" w:type="dxa"/>
            <w:vMerge w:val="restart"/>
            <w:vAlign w:val="center"/>
          </w:tcPr>
          <w:p w14:paraId="25B55F09" w14:textId="77777777" w:rsidR="00B23C56" w:rsidRPr="00024808" w:rsidRDefault="00B23C56" w:rsidP="002001B2">
            <w:pPr>
              <w:jc w:val="center"/>
              <w:rPr>
                <w:sz w:val="20"/>
                <w:szCs w:val="20"/>
              </w:rPr>
            </w:pPr>
          </w:p>
        </w:tc>
        <w:tc>
          <w:tcPr>
            <w:tcW w:w="708" w:type="dxa"/>
            <w:vMerge w:val="restart"/>
            <w:vAlign w:val="center"/>
          </w:tcPr>
          <w:p w14:paraId="3A0BA9AC" w14:textId="77777777" w:rsidR="00B23C56" w:rsidRPr="00024808" w:rsidRDefault="00B23C56" w:rsidP="002001B2">
            <w:pPr>
              <w:jc w:val="center"/>
              <w:rPr>
                <w:sz w:val="20"/>
                <w:szCs w:val="20"/>
              </w:rPr>
            </w:pPr>
            <w:r>
              <w:rPr>
                <w:sz w:val="40"/>
                <w:szCs w:val="40"/>
              </w:rPr>
              <w:t>20</w:t>
            </w:r>
          </w:p>
        </w:tc>
      </w:tr>
      <w:tr w:rsidR="00FE01FD" w14:paraId="316EAAC3" w14:textId="77777777" w:rsidTr="002001B2">
        <w:tc>
          <w:tcPr>
            <w:tcW w:w="6663" w:type="dxa"/>
          </w:tcPr>
          <w:p w14:paraId="21DBC80B" w14:textId="77777777" w:rsidR="00FE01FD" w:rsidRPr="00024808" w:rsidRDefault="00FE01FD" w:rsidP="002001B2">
            <w:pPr>
              <w:rPr>
                <w:sz w:val="20"/>
                <w:szCs w:val="20"/>
              </w:rPr>
            </w:pPr>
            <w:r w:rsidRPr="00117116">
              <w:rPr>
                <w:sz w:val="20"/>
                <w:szCs w:val="20"/>
              </w:rPr>
              <w:t>P1 Maîtriser les savoirs disciplinaires et leur didactique</w:t>
            </w:r>
            <w:r>
              <w:rPr>
                <w:sz w:val="20"/>
                <w:szCs w:val="20"/>
              </w:rPr>
              <w:t xml:space="preserve"> </w:t>
            </w:r>
            <w:r w:rsidRPr="006F3840">
              <w:rPr>
                <w:rFonts w:ascii="Times" w:hAnsi="Times"/>
                <w:i/>
                <w:iCs/>
                <w:sz w:val="21"/>
                <w:szCs w:val="21"/>
              </w:rPr>
              <w:t>(</w:t>
            </w:r>
            <w:r>
              <w:rPr>
                <w:rFonts w:ascii="Times" w:hAnsi="Times"/>
                <w:i/>
                <w:iCs/>
                <w:sz w:val="21"/>
                <w:szCs w:val="21"/>
              </w:rPr>
              <w:t>y compris</w:t>
            </w:r>
            <w:r w:rsidRPr="006F3840">
              <w:rPr>
                <w:rFonts w:ascii="Times" w:hAnsi="Times"/>
                <w:i/>
                <w:iCs/>
                <w:sz w:val="21"/>
                <w:szCs w:val="21"/>
              </w:rPr>
              <w:t xml:space="preserve"> la LV</w:t>
            </w:r>
            <w:r>
              <w:rPr>
                <w:rFonts w:ascii="Times" w:hAnsi="Times"/>
                <w:i/>
                <w:iCs/>
                <w:sz w:val="21"/>
                <w:szCs w:val="21"/>
              </w:rPr>
              <w:t xml:space="preserve"> si enseignée)</w:t>
            </w:r>
          </w:p>
        </w:tc>
        <w:tc>
          <w:tcPr>
            <w:tcW w:w="425" w:type="dxa"/>
            <w:vAlign w:val="center"/>
          </w:tcPr>
          <w:p w14:paraId="079603E0" w14:textId="77777777" w:rsidR="00FE01FD" w:rsidRDefault="00FE01FD" w:rsidP="002001B2">
            <w:pPr>
              <w:jc w:val="center"/>
            </w:pPr>
            <w:r>
              <w:t>0</w:t>
            </w:r>
          </w:p>
        </w:tc>
        <w:tc>
          <w:tcPr>
            <w:tcW w:w="425" w:type="dxa"/>
            <w:vAlign w:val="center"/>
          </w:tcPr>
          <w:p w14:paraId="211F4C7E" w14:textId="77777777" w:rsidR="00FE01FD" w:rsidRDefault="00FE01FD" w:rsidP="002001B2">
            <w:pPr>
              <w:jc w:val="center"/>
            </w:pPr>
            <w:r>
              <w:t>1</w:t>
            </w:r>
          </w:p>
        </w:tc>
        <w:tc>
          <w:tcPr>
            <w:tcW w:w="425" w:type="dxa"/>
            <w:vAlign w:val="center"/>
          </w:tcPr>
          <w:p w14:paraId="48C64661" w14:textId="77777777" w:rsidR="00FE01FD" w:rsidRDefault="00FE01FD" w:rsidP="002001B2">
            <w:pPr>
              <w:jc w:val="center"/>
            </w:pPr>
            <w:r w:rsidRPr="00167259">
              <w:rPr>
                <w:b/>
                <w:bCs/>
                <w:color w:val="FF6600"/>
              </w:rPr>
              <w:t>2</w:t>
            </w:r>
          </w:p>
        </w:tc>
        <w:tc>
          <w:tcPr>
            <w:tcW w:w="426" w:type="dxa"/>
            <w:vAlign w:val="center"/>
          </w:tcPr>
          <w:p w14:paraId="7986D173" w14:textId="77777777" w:rsidR="00FE01FD" w:rsidRPr="00276136" w:rsidRDefault="00FE01FD" w:rsidP="002001B2">
            <w:pPr>
              <w:jc w:val="center"/>
              <w:rPr>
                <w:b/>
                <w:bCs/>
              </w:rPr>
            </w:pPr>
            <w:r>
              <w:t>3</w:t>
            </w:r>
          </w:p>
        </w:tc>
        <w:tc>
          <w:tcPr>
            <w:tcW w:w="425" w:type="dxa"/>
            <w:vAlign w:val="center"/>
          </w:tcPr>
          <w:p w14:paraId="441E1D4A" w14:textId="77777777" w:rsidR="00FE01FD" w:rsidRDefault="00FE01FD" w:rsidP="002001B2">
            <w:pPr>
              <w:jc w:val="center"/>
            </w:pPr>
            <w:r w:rsidRPr="00CF147C">
              <w:rPr>
                <w:color w:val="000000" w:themeColor="text1"/>
              </w:rPr>
              <w:t>4</w:t>
            </w:r>
          </w:p>
        </w:tc>
        <w:tc>
          <w:tcPr>
            <w:tcW w:w="709" w:type="dxa"/>
            <w:vMerge/>
          </w:tcPr>
          <w:p w14:paraId="52568B1B" w14:textId="77777777" w:rsidR="00FE01FD" w:rsidRPr="00024808" w:rsidRDefault="00FE01FD" w:rsidP="002001B2">
            <w:pPr>
              <w:jc w:val="center"/>
              <w:rPr>
                <w:sz w:val="20"/>
                <w:szCs w:val="20"/>
              </w:rPr>
            </w:pPr>
          </w:p>
        </w:tc>
        <w:tc>
          <w:tcPr>
            <w:tcW w:w="708" w:type="dxa"/>
            <w:vMerge/>
          </w:tcPr>
          <w:p w14:paraId="5D2361E0" w14:textId="77777777" w:rsidR="00FE01FD" w:rsidRPr="00024808" w:rsidRDefault="00FE01FD" w:rsidP="002001B2">
            <w:pPr>
              <w:jc w:val="center"/>
              <w:rPr>
                <w:sz w:val="20"/>
                <w:szCs w:val="20"/>
              </w:rPr>
            </w:pPr>
          </w:p>
        </w:tc>
      </w:tr>
      <w:tr w:rsidR="00FE01FD" w14:paraId="65ECE7CB" w14:textId="77777777" w:rsidTr="002001B2">
        <w:tc>
          <w:tcPr>
            <w:tcW w:w="6663" w:type="dxa"/>
          </w:tcPr>
          <w:p w14:paraId="7D99D340" w14:textId="77777777" w:rsidR="00FE01FD" w:rsidRPr="00024808" w:rsidRDefault="00FE01FD" w:rsidP="002001B2">
            <w:pPr>
              <w:rPr>
                <w:sz w:val="20"/>
                <w:szCs w:val="20"/>
              </w:rPr>
            </w:pPr>
            <w:r w:rsidRPr="00117116">
              <w:rPr>
                <w:sz w:val="20"/>
                <w:szCs w:val="20"/>
              </w:rPr>
              <w:t>P2 Maîtriser la langue française dans le cadre de son enseignement</w:t>
            </w:r>
          </w:p>
        </w:tc>
        <w:tc>
          <w:tcPr>
            <w:tcW w:w="425" w:type="dxa"/>
            <w:vAlign w:val="center"/>
          </w:tcPr>
          <w:p w14:paraId="114A4B58" w14:textId="77777777" w:rsidR="00FE01FD" w:rsidRDefault="00FE01FD" w:rsidP="002001B2">
            <w:pPr>
              <w:jc w:val="center"/>
            </w:pPr>
            <w:r>
              <w:t>0</w:t>
            </w:r>
          </w:p>
        </w:tc>
        <w:tc>
          <w:tcPr>
            <w:tcW w:w="425" w:type="dxa"/>
            <w:vAlign w:val="center"/>
          </w:tcPr>
          <w:p w14:paraId="6A3923A4" w14:textId="77777777" w:rsidR="00FE01FD" w:rsidRDefault="00FE01FD" w:rsidP="002001B2">
            <w:pPr>
              <w:jc w:val="center"/>
            </w:pPr>
            <w:r>
              <w:t>1</w:t>
            </w:r>
          </w:p>
        </w:tc>
        <w:tc>
          <w:tcPr>
            <w:tcW w:w="425" w:type="dxa"/>
            <w:vAlign w:val="center"/>
          </w:tcPr>
          <w:p w14:paraId="2D193F05" w14:textId="77777777" w:rsidR="00FE01FD" w:rsidRDefault="00FE01FD" w:rsidP="002001B2">
            <w:pPr>
              <w:jc w:val="center"/>
            </w:pPr>
            <w:r w:rsidRPr="00167259">
              <w:rPr>
                <w:b/>
                <w:bCs/>
                <w:color w:val="FF6600"/>
              </w:rPr>
              <w:t>2</w:t>
            </w:r>
          </w:p>
        </w:tc>
        <w:tc>
          <w:tcPr>
            <w:tcW w:w="426" w:type="dxa"/>
            <w:vAlign w:val="center"/>
          </w:tcPr>
          <w:p w14:paraId="3C9360A2" w14:textId="77777777" w:rsidR="00FE01FD" w:rsidRDefault="00FE01FD" w:rsidP="002001B2">
            <w:pPr>
              <w:jc w:val="center"/>
            </w:pPr>
            <w:r>
              <w:t>3</w:t>
            </w:r>
          </w:p>
        </w:tc>
        <w:tc>
          <w:tcPr>
            <w:tcW w:w="425" w:type="dxa"/>
            <w:vAlign w:val="center"/>
          </w:tcPr>
          <w:p w14:paraId="7CEEFB11" w14:textId="77777777" w:rsidR="00FE01FD" w:rsidRPr="00276136" w:rsidRDefault="00FE01FD" w:rsidP="002001B2">
            <w:pPr>
              <w:jc w:val="center"/>
              <w:rPr>
                <w:b/>
                <w:bCs/>
              </w:rPr>
            </w:pPr>
            <w:r w:rsidRPr="00CF147C">
              <w:rPr>
                <w:color w:val="000000" w:themeColor="text1"/>
              </w:rPr>
              <w:t>4</w:t>
            </w:r>
          </w:p>
        </w:tc>
        <w:tc>
          <w:tcPr>
            <w:tcW w:w="709" w:type="dxa"/>
            <w:vMerge/>
          </w:tcPr>
          <w:p w14:paraId="7722C1AB" w14:textId="77777777" w:rsidR="00FE01FD" w:rsidRPr="00024808" w:rsidRDefault="00FE01FD" w:rsidP="002001B2">
            <w:pPr>
              <w:jc w:val="center"/>
              <w:rPr>
                <w:sz w:val="20"/>
                <w:szCs w:val="20"/>
              </w:rPr>
            </w:pPr>
          </w:p>
        </w:tc>
        <w:tc>
          <w:tcPr>
            <w:tcW w:w="708" w:type="dxa"/>
            <w:vMerge/>
          </w:tcPr>
          <w:p w14:paraId="0B6CBF20" w14:textId="77777777" w:rsidR="00FE01FD" w:rsidRPr="00024808" w:rsidRDefault="00FE01FD" w:rsidP="002001B2">
            <w:pPr>
              <w:jc w:val="center"/>
              <w:rPr>
                <w:sz w:val="20"/>
                <w:szCs w:val="20"/>
              </w:rPr>
            </w:pPr>
          </w:p>
        </w:tc>
      </w:tr>
      <w:tr w:rsidR="00FE01FD" w14:paraId="36148AA7" w14:textId="77777777" w:rsidTr="002001B2">
        <w:tc>
          <w:tcPr>
            <w:tcW w:w="10206" w:type="dxa"/>
            <w:gridSpan w:val="8"/>
          </w:tcPr>
          <w:p w14:paraId="4C85474A" w14:textId="77777777" w:rsidR="00FE01FD" w:rsidRPr="003A689B" w:rsidRDefault="00FE01FD" w:rsidP="002001B2">
            <w:pPr>
              <w:rPr>
                <w:b/>
                <w:bCs/>
                <w:sz w:val="20"/>
                <w:szCs w:val="20"/>
              </w:rPr>
            </w:pPr>
            <w:r w:rsidRPr="003A689B">
              <w:rPr>
                <w:b/>
                <w:bCs/>
                <w:sz w:val="20"/>
                <w:szCs w:val="20"/>
              </w:rPr>
              <w:lastRenderedPageBreak/>
              <w:t>Commentaires (si nécessaire) :</w:t>
            </w:r>
          </w:p>
          <w:p w14:paraId="300CB4FB" w14:textId="77777777" w:rsidR="00FE01FD" w:rsidRDefault="00FE01FD" w:rsidP="002001B2">
            <w:pPr>
              <w:rPr>
                <w:sz w:val="20"/>
                <w:szCs w:val="20"/>
              </w:rPr>
            </w:pPr>
          </w:p>
          <w:p w14:paraId="7287C584" w14:textId="77777777" w:rsidR="00FE01FD" w:rsidRDefault="00FE01FD" w:rsidP="002001B2">
            <w:pPr>
              <w:rPr>
                <w:sz w:val="20"/>
                <w:szCs w:val="20"/>
              </w:rPr>
            </w:pPr>
          </w:p>
          <w:p w14:paraId="5DB14BF7" w14:textId="77777777" w:rsidR="00FE01FD" w:rsidRDefault="00FE01FD" w:rsidP="002001B2">
            <w:pPr>
              <w:rPr>
                <w:sz w:val="20"/>
                <w:szCs w:val="20"/>
              </w:rPr>
            </w:pPr>
          </w:p>
          <w:p w14:paraId="66BB2F5A" w14:textId="77777777" w:rsidR="00FE01FD" w:rsidRPr="00024808" w:rsidRDefault="00FE01FD" w:rsidP="00B23C56">
            <w:pPr>
              <w:rPr>
                <w:sz w:val="20"/>
                <w:szCs w:val="20"/>
              </w:rPr>
            </w:pPr>
          </w:p>
        </w:tc>
      </w:tr>
    </w:tbl>
    <w:p w14:paraId="4D180547" w14:textId="77777777" w:rsidR="00FE01FD" w:rsidRDefault="00FE01FD" w:rsidP="00FE01FD"/>
    <w:tbl>
      <w:tblPr>
        <w:tblStyle w:val="Grilledutableau"/>
        <w:tblW w:w="10206" w:type="dxa"/>
        <w:tblInd w:w="-572" w:type="dxa"/>
        <w:tblLayout w:type="fixed"/>
        <w:tblLook w:val="04A0" w:firstRow="1" w:lastRow="0" w:firstColumn="1" w:lastColumn="0" w:noHBand="0" w:noVBand="1"/>
      </w:tblPr>
      <w:tblGrid>
        <w:gridCol w:w="6663"/>
        <w:gridCol w:w="425"/>
        <w:gridCol w:w="520"/>
        <w:gridCol w:w="338"/>
        <w:gridCol w:w="425"/>
        <w:gridCol w:w="424"/>
        <w:gridCol w:w="705"/>
        <w:gridCol w:w="706"/>
      </w:tblGrid>
      <w:tr w:rsidR="00000BDF" w14:paraId="0B944AC5" w14:textId="77777777" w:rsidTr="003C3A9A">
        <w:trPr>
          <w:trHeight w:val="681"/>
        </w:trPr>
        <w:tc>
          <w:tcPr>
            <w:tcW w:w="8795" w:type="dxa"/>
            <w:gridSpan w:val="6"/>
            <w:shd w:val="clear" w:color="auto" w:fill="E2EFD9" w:themeFill="accent6" w:themeFillTint="33"/>
          </w:tcPr>
          <w:p w14:paraId="70B3CCE5" w14:textId="6CEFE760" w:rsidR="00000BDF" w:rsidRPr="00283714" w:rsidRDefault="00000BDF" w:rsidP="002001B2">
            <w:pPr>
              <w:jc w:val="center"/>
              <w:rPr>
                <w:sz w:val="22"/>
                <w:szCs w:val="22"/>
              </w:rPr>
            </w:pPr>
            <w:r w:rsidRPr="00283714">
              <w:rPr>
                <w:i/>
                <w:iCs/>
                <w:sz w:val="22"/>
                <w:szCs w:val="22"/>
              </w:rPr>
              <w:t>Compétences éducatives et pédagogiques favorisant toutes les situations d'apprentissage et d'accompagnement des élèves</w:t>
            </w:r>
          </w:p>
        </w:tc>
        <w:tc>
          <w:tcPr>
            <w:tcW w:w="705" w:type="dxa"/>
            <w:vMerge w:val="restart"/>
            <w:vAlign w:val="center"/>
          </w:tcPr>
          <w:p w14:paraId="3CC86FA4" w14:textId="77777777" w:rsidR="00000BDF" w:rsidRPr="00024808" w:rsidRDefault="00000BDF" w:rsidP="002001B2">
            <w:pPr>
              <w:jc w:val="center"/>
              <w:rPr>
                <w:sz w:val="20"/>
                <w:szCs w:val="20"/>
              </w:rPr>
            </w:pPr>
          </w:p>
        </w:tc>
        <w:tc>
          <w:tcPr>
            <w:tcW w:w="706" w:type="dxa"/>
            <w:vMerge w:val="restart"/>
            <w:vAlign w:val="center"/>
          </w:tcPr>
          <w:p w14:paraId="706FC98E" w14:textId="77777777" w:rsidR="00000BDF" w:rsidRPr="00024808" w:rsidRDefault="00000BDF" w:rsidP="002001B2">
            <w:pPr>
              <w:jc w:val="center"/>
              <w:rPr>
                <w:sz w:val="20"/>
                <w:szCs w:val="20"/>
              </w:rPr>
            </w:pPr>
            <w:r>
              <w:rPr>
                <w:sz w:val="40"/>
                <w:szCs w:val="40"/>
              </w:rPr>
              <w:t>20</w:t>
            </w:r>
          </w:p>
        </w:tc>
      </w:tr>
      <w:tr w:rsidR="00FE01FD" w14:paraId="6D03270B" w14:textId="77777777" w:rsidTr="002001B2">
        <w:tc>
          <w:tcPr>
            <w:tcW w:w="6663" w:type="dxa"/>
          </w:tcPr>
          <w:p w14:paraId="2D7463E1" w14:textId="77777777" w:rsidR="00FE01FD" w:rsidRPr="00024808" w:rsidRDefault="00FE01FD" w:rsidP="002001B2">
            <w:pPr>
              <w:rPr>
                <w:sz w:val="20"/>
                <w:szCs w:val="20"/>
              </w:rPr>
            </w:pPr>
            <w:r w:rsidRPr="000259C6">
              <w:rPr>
                <w:sz w:val="20"/>
                <w:szCs w:val="20"/>
              </w:rPr>
              <w:t>CC3 Connaître les élèves et les processus d'apprentissage</w:t>
            </w:r>
          </w:p>
        </w:tc>
        <w:tc>
          <w:tcPr>
            <w:tcW w:w="425" w:type="dxa"/>
            <w:vAlign w:val="center"/>
          </w:tcPr>
          <w:p w14:paraId="652872EC" w14:textId="77777777" w:rsidR="00FE01FD" w:rsidRDefault="00FE01FD" w:rsidP="002001B2">
            <w:pPr>
              <w:jc w:val="center"/>
            </w:pPr>
            <w:r>
              <w:t>0</w:t>
            </w:r>
          </w:p>
        </w:tc>
        <w:tc>
          <w:tcPr>
            <w:tcW w:w="520" w:type="dxa"/>
            <w:vAlign w:val="center"/>
          </w:tcPr>
          <w:p w14:paraId="5BCDACD0" w14:textId="77777777" w:rsidR="00FE01FD" w:rsidRDefault="00FE01FD" w:rsidP="002001B2">
            <w:pPr>
              <w:jc w:val="center"/>
            </w:pPr>
            <w:r>
              <w:t>1</w:t>
            </w:r>
          </w:p>
        </w:tc>
        <w:tc>
          <w:tcPr>
            <w:tcW w:w="338" w:type="dxa"/>
            <w:vAlign w:val="center"/>
          </w:tcPr>
          <w:p w14:paraId="7C6B82AC" w14:textId="77777777" w:rsidR="00FE01FD" w:rsidRDefault="00FE01FD" w:rsidP="002001B2">
            <w:pPr>
              <w:jc w:val="center"/>
            </w:pPr>
            <w:r w:rsidRPr="00167259">
              <w:rPr>
                <w:b/>
                <w:bCs/>
                <w:color w:val="FF6600"/>
              </w:rPr>
              <w:t>2</w:t>
            </w:r>
          </w:p>
        </w:tc>
        <w:tc>
          <w:tcPr>
            <w:tcW w:w="425" w:type="dxa"/>
            <w:vAlign w:val="center"/>
          </w:tcPr>
          <w:p w14:paraId="4380FBE4" w14:textId="77777777" w:rsidR="00FE01FD" w:rsidRPr="00645C19" w:rsidRDefault="00FE01FD" w:rsidP="002001B2">
            <w:pPr>
              <w:jc w:val="center"/>
              <w:rPr>
                <w:b/>
                <w:bCs/>
                <w:color w:val="C45911" w:themeColor="accent2" w:themeShade="BF"/>
              </w:rPr>
            </w:pPr>
            <w:r>
              <w:t>3</w:t>
            </w:r>
          </w:p>
        </w:tc>
        <w:tc>
          <w:tcPr>
            <w:tcW w:w="424" w:type="dxa"/>
            <w:vAlign w:val="center"/>
          </w:tcPr>
          <w:p w14:paraId="464C39F6" w14:textId="77777777" w:rsidR="00FE01FD" w:rsidRDefault="00FE01FD" w:rsidP="002001B2">
            <w:pPr>
              <w:jc w:val="center"/>
            </w:pPr>
            <w:r w:rsidRPr="00CF147C">
              <w:rPr>
                <w:color w:val="000000" w:themeColor="text1"/>
              </w:rPr>
              <w:t>4</w:t>
            </w:r>
          </w:p>
        </w:tc>
        <w:tc>
          <w:tcPr>
            <w:tcW w:w="705" w:type="dxa"/>
            <w:vMerge/>
          </w:tcPr>
          <w:p w14:paraId="75586DED" w14:textId="77777777" w:rsidR="00FE01FD" w:rsidRPr="00024808" w:rsidRDefault="00FE01FD" w:rsidP="002001B2">
            <w:pPr>
              <w:jc w:val="center"/>
              <w:rPr>
                <w:sz w:val="20"/>
                <w:szCs w:val="20"/>
              </w:rPr>
            </w:pPr>
          </w:p>
        </w:tc>
        <w:tc>
          <w:tcPr>
            <w:tcW w:w="706" w:type="dxa"/>
            <w:vMerge/>
          </w:tcPr>
          <w:p w14:paraId="5C7E1BF3" w14:textId="77777777" w:rsidR="00FE01FD" w:rsidRPr="00024808" w:rsidRDefault="00FE01FD" w:rsidP="002001B2">
            <w:pPr>
              <w:jc w:val="center"/>
              <w:rPr>
                <w:sz w:val="20"/>
                <w:szCs w:val="20"/>
              </w:rPr>
            </w:pPr>
          </w:p>
        </w:tc>
      </w:tr>
      <w:tr w:rsidR="00FE01FD" w14:paraId="1A36C497" w14:textId="77777777" w:rsidTr="002001B2">
        <w:tc>
          <w:tcPr>
            <w:tcW w:w="6663" w:type="dxa"/>
          </w:tcPr>
          <w:p w14:paraId="2CFDD52C" w14:textId="77777777" w:rsidR="00FE01FD" w:rsidRPr="00117116" w:rsidRDefault="00FE01FD" w:rsidP="002001B2">
            <w:pPr>
              <w:rPr>
                <w:sz w:val="20"/>
                <w:szCs w:val="20"/>
              </w:rPr>
            </w:pPr>
            <w:r w:rsidRPr="000259C6">
              <w:rPr>
                <w:sz w:val="20"/>
                <w:szCs w:val="20"/>
              </w:rPr>
              <w:t>CC4 Prendre en compte la diversité des élèves</w:t>
            </w:r>
          </w:p>
        </w:tc>
        <w:tc>
          <w:tcPr>
            <w:tcW w:w="425" w:type="dxa"/>
            <w:vAlign w:val="center"/>
          </w:tcPr>
          <w:p w14:paraId="20E7BC59" w14:textId="77777777" w:rsidR="00FE01FD" w:rsidRDefault="00FE01FD" w:rsidP="002001B2">
            <w:pPr>
              <w:jc w:val="center"/>
            </w:pPr>
            <w:r>
              <w:t>0</w:t>
            </w:r>
          </w:p>
        </w:tc>
        <w:tc>
          <w:tcPr>
            <w:tcW w:w="520" w:type="dxa"/>
            <w:vAlign w:val="center"/>
          </w:tcPr>
          <w:p w14:paraId="7531611E" w14:textId="77777777" w:rsidR="00FE01FD" w:rsidRDefault="00FE01FD" w:rsidP="002001B2">
            <w:pPr>
              <w:jc w:val="center"/>
            </w:pPr>
            <w:r>
              <w:t>1</w:t>
            </w:r>
          </w:p>
        </w:tc>
        <w:tc>
          <w:tcPr>
            <w:tcW w:w="338" w:type="dxa"/>
            <w:vAlign w:val="center"/>
          </w:tcPr>
          <w:p w14:paraId="0267C459" w14:textId="77777777" w:rsidR="00FE01FD" w:rsidRDefault="00FE01FD" w:rsidP="002001B2">
            <w:pPr>
              <w:jc w:val="center"/>
            </w:pPr>
            <w:r w:rsidRPr="00167259">
              <w:rPr>
                <w:b/>
                <w:bCs/>
                <w:color w:val="FF6600"/>
              </w:rPr>
              <w:t>2</w:t>
            </w:r>
          </w:p>
        </w:tc>
        <w:tc>
          <w:tcPr>
            <w:tcW w:w="425" w:type="dxa"/>
            <w:vAlign w:val="center"/>
          </w:tcPr>
          <w:p w14:paraId="61E434F7" w14:textId="77777777" w:rsidR="00FE01FD" w:rsidRPr="00645C19" w:rsidRDefault="00FE01FD" w:rsidP="002001B2">
            <w:pPr>
              <w:jc w:val="center"/>
              <w:rPr>
                <w:b/>
                <w:bCs/>
                <w:color w:val="C45911" w:themeColor="accent2" w:themeShade="BF"/>
              </w:rPr>
            </w:pPr>
            <w:r>
              <w:t>3</w:t>
            </w:r>
          </w:p>
        </w:tc>
        <w:tc>
          <w:tcPr>
            <w:tcW w:w="424" w:type="dxa"/>
            <w:vAlign w:val="center"/>
          </w:tcPr>
          <w:p w14:paraId="0AD0CF23" w14:textId="77777777" w:rsidR="00FE01FD" w:rsidRDefault="00FE01FD" w:rsidP="002001B2">
            <w:pPr>
              <w:jc w:val="center"/>
            </w:pPr>
            <w:r w:rsidRPr="00CF147C">
              <w:rPr>
                <w:color w:val="000000" w:themeColor="text1"/>
              </w:rPr>
              <w:t>4</w:t>
            </w:r>
          </w:p>
        </w:tc>
        <w:tc>
          <w:tcPr>
            <w:tcW w:w="705" w:type="dxa"/>
            <w:vMerge/>
          </w:tcPr>
          <w:p w14:paraId="07A72F4F" w14:textId="77777777" w:rsidR="00FE01FD" w:rsidRPr="00024808" w:rsidRDefault="00FE01FD" w:rsidP="002001B2">
            <w:pPr>
              <w:jc w:val="center"/>
              <w:rPr>
                <w:sz w:val="20"/>
                <w:szCs w:val="20"/>
              </w:rPr>
            </w:pPr>
          </w:p>
        </w:tc>
        <w:tc>
          <w:tcPr>
            <w:tcW w:w="706" w:type="dxa"/>
            <w:vMerge/>
          </w:tcPr>
          <w:p w14:paraId="33CEA904" w14:textId="77777777" w:rsidR="00FE01FD" w:rsidRPr="00024808" w:rsidRDefault="00FE01FD" w:rsidP="002001B2">
            <w:pPr>
              <w:jc w:val="center"/>
              <w:rPr>
                <w:sz w:val="20"/>
                <w:szCs w:val="20"/>
              </w:rPr>
            </w:pPr>
          </w:p>
        </w:tc>
      </w:tr>
      <w:tr w:rsidR="00FE01FD" w14:paraId="3362AB3F" w14:textId="77777777" w:rsidTr="002001B2">
        <w:tc>
          <w:tcPr>
            <w:tcW w:w="6663" w:type="dxa"/>
          </w:tcPr>
          <w:p w14:paraId="422088EE" w14:textId="77777777" w:rsidR="00FE01FD" w:rsidRPr="00117116" w:rsidRDefault="00FE01FD" w:rsidP="002001B2">
            <w:pPr>
              <w:rPr>
                <w:sz w:val="20"/>
                <w:szCs w:val="20"/>
              </w:rPr>
            </w:pPr>
            <w:r w:rsidRPr="000259C6">
              <w:rPr>
                <w:sz w:val="20"/>
                <w:szCs w:val="20"/>
              </w:rPr>
              <w:t>CC5 Accompagner les élèves dans leur parcours de formation</w:t>
            </w:r>
          </w:p>
        </w:tc>
        <w:tc>
          <w:tcPr>
            <w:tcW w:w="425" w:type="dxa"/>
            <w:vAlign w:val="center"/>
          </w:tcPr>
          <w:p w14:paraId="7531F583" w14:textId="77777777" w:rsidR="00FE01FD" w:rsidRDefault="00FE01FD" w:rsidP="002001B2">
            <w:pPr>
              <w:jc w:val="center"/>
            </w:pPr>
            <w:r>
              <w:t>0</w:t>
            </w:r>
          </w:p>
        </w:tc>
        <w:tc>
          <w:tcPr>
            <w:tcW w:w="520" w:type="dxa"/>
            <w:vAlign w:val="center"/>
          </w:tcPr>
          <w:p w14:paraId="18A4A7BD" w14:textId="77777777" w:rsidR="00FE01FD" w:rsidRDefault="00FE01FD" w:rsidP="002001B2">
            <w:pPr>
              <w:jc w:val="center"/>
            </w:pPr>
            <w:r>
              <w:t>1</w:t>
            </w:r>
          </w:p>
        </w:tc>
        <w:tc>
          <w:tcPr>
            <w:tcW w:w="338" w:type="dxa"/>
            <w:vAlign w:val="center"/>
          </w:tcPr>
          <w:p w14:paraId="7FC3CEF4" w14:textId="77777777" w:rsidR="00FE01FD" w:rsidRDefault="00FE01FD" w:rsidP="002001B2">
            <w:pPr>
              <w:jc w:val="center"/>
            </w:pPr>
            <w:r w:rsidRPr="00167259">
              <w:rPr>
                <w:b/>
                <w:bCs/>
                <w:color w:val="FF6600"/>
              </w:rPr>
              <w:t>2</w:t>
            </w:r>
          </w:p>
        </w:tc>
        <w:tc>
          <w:tcPr>
            <w:tcW w:w="425" w:type="dxa"/>
            <w:vAlign w:val="center"/>
          </w:tcPr>
          <w:p w14:paraId="15E769EB" w14:textId="77777777" w:rsidR="00FE01FD" w:rsidRPr="00645C19" w:rsidRDefault="00FE01FD" w:rsidP="002001B2">
            <w:pPr>
              <w:jc w:val="center"/>
              <w:rPr>
                <w:b/>
                <w:bCs/>
                <w:color w:val="C45911" w:themeColor="accent2" w:themeShade="BF"/>
              </w:rPr>
            </w:pPr>
            <w:r>
              <w:t>3</w:t>
            </w:r>
          </w:p>
        </w:tc>
        <w:tc>
          <w:tcPr>
            <w:tcW w:w="424" w:type="dxa"/>
            <w:vAlign w:val="center"/>
          </w:tcPr>
          <w:p w14:paraId="69D718D6" w14:textId="77777777" w:rsidR="00FE01FD" w:rsidRDefault="00FE01FD" w:rsidP="002001B2">
            <w:pPr>
              <w:jc w:val="center"/>
            </w:pPr>
            <w:r w:rsidRPr="00CF147C">
              <w:rPr>
                <w:color w:val="000000" w:themeColor="text1"/>
              </w:rPr>
              <w:t>4</w:t>
            </w:r>
          </w:p>
        </w:tc>
        <w:tc>
          <w:tcPr>
            <w:tcW w:w="705" w:type="dxa"/>
            <w:vMerge/>
          </w:tcPr>
          <w:p w14:paraId="7BE0B9FB" w14:textId="77777777" w:rsidR="00FE01FD" w:rsidRPr="00024808" w:rsidRDefault="00FE01FD" w:rsidP="002001B2">
            <w:pPr>
              <w:jc w:val="center"/>
              <w:rPr>
                <w:sz w:val="20"/>
                <w:szCs w:val="20"/>
              </w:rPr>
            </w:pPr>
          </w:p>
        </w:tc>
        <w:tc>
          <w:tcPr>
            <w:tcW w:w="706" w:type="dxa"/>
            <w:vMerge/>
          </w:tcPr>
          <w:p w14:paraId="774BD621" w14:textId="77777777" w:rsidR="00FE01FD" w:rsidRPr="00024808" w:rsidRDefault="00FE01FD" w:rsidP="002001B2">
            <w:pPr>
              <w:jc w:val="center"/>
              <w:rPr>
                <w:sz w:val="20"/>
                <w:szCs w:val="20"/>
              </w:rPr>
            </w:pPr>
          </w:p>
        </w:tc>
      </w:tr>
      <w:tr w:rsidR="00FE01FD" w14:paraId="5778BA06" w14:textId="77777777" w:rsidTr="002001B2">
        <w:tc>
          <w:tcPr>
            <w:tcW w:w="6663" w:type="dxa"/>
          </w:tcPr>
          <w:p w14:paraId="6B506215" w14:textId="77777777" w:rsidR="00FE01FD" w:rsidRPr="00117116" w:rsidRDefault="00FE01FD" w:rsidP="002001B2">
            <w:pPr>
              <w:rPr>
                <w:sz w:val="20"/>
                <w:szCs w:val="20"/>
              </w:rPr>
            </w:pPr>
            <w:r w:rsidRPr="000259C6">
              <w:rPr>
                <w:sz w:val="20"/>
                <w:szCs w:val="20"/>
              </w:rPr>
              <w:t>P3 Construire, mettre en œuvre et animer des situations d'enseignement et d'apprentissage prenant en compte la diversité des élèves</w:t>
            </w:r>
          </w:p>
        </w:tc>
        <w:tc>
          <w:tcPr>
            <w:tcW w:w="425" w:type="dxa"/>
            <w:vAlign w:val="center"/>
          </w:tcPr>
          <w:p w14:paraId="05CFA370" w14:textId="77777777" w:rsidR="00FE01FD" w:rsidRDefault="00FE01FD" w:rsidP="002001B2">
            <w:pPr>
              <w:jc w:val="center"/>
            </w:pPr>
            <w:r>
              <w:t>0</w:t>
            </w:r>
          </w:p>
        </w:tc>
        <w:tc>
          <w:tcPr>
            <w:tcW w:w="520" w:type="dxa"/>
            <w:vAlign w:val="center"/>
          </w:tcPr>
          <w:p w14:paraId="09BDB112" w14:textId="77777777" w:rsidR="00FE01FD" w:rsidRDefault="00FE01FD" w:rsidP="002001B2">
            <w:pPr>
              <w:jc w:val="center"/>
            </w:pPr>
            <w:r>
              <w:t>1</w:t>
            </w:r>
          </w:p>
        </w:tc>
        <w:tc>
          <w:tcPr>
            <w:tcW w:w="338" w:type="dxa"/>
            <w:vAlign w:val="center"/>
          </w:tcPr>
          <w:p w14:paraId="4D3EA78D" w14:textId="77777777" w:rsidR="00FE01FD" w:rsidRDefault="00FE01FD" w:rsidP="002001B2">
            <w:pPr>
              <w:jc w:val="center"/>
            </w:pPr>
            <w:r w:rsidRPr="00167259">
              <w:rPr>
                <w:b/>
                <w:bCs/>
                <w:color w:val="FF6600"/>
              </w:rPr>
              <w:t>2</w:t>
            </w:r>
          </w:p>
        </w:tc>
        <w:tc>
          <w:tcPr>
            <w:tcW w:w="425" w:type="dxa"/>
            <w:vAlign w:val="center"/>
          </w:tcPr>
          <w:p w14:paraId="77AEA5E9" w14:textId="77777777" w:rsidR="00FE01FD" w:rsidRPr="00645C19" w:rsidRDefault="00FE01FD" w:rsidP="002001B2">
            <w:pPr>
              <w:jc w:val="center"/>
              <w:rPr>
                <w:b/>
                <w:bCs/>
                <w:color w:val="C45911" w:themeColor="accent2" w:themeShade="BF"/>
              </w:rPr>
            </w:pPr>
            <w:r>
              <w:t>3</w:t>
            </w:r>
          </w:p>
        </w:tc>
        <w:tc>
          <w:tcPr>
            <w:tcW w:w="424" w:type="dxa"/>
            <w:vAlign w:val="center"/>
          </w:tcPr>
          <w:p w14:paraId="021FC5BF" w14:textId="77777777" w:rsidR="00FE01FD" w:rsidRDefault="00FE01FD" w:rsidP="002001B2">
            <w:pPr>
              <w:jc w:val="center"/>
            </w:pPr>
            <w:r w:rsidRPr="00CF147C">
              <w:rPr>
                <w:color w:val="000000" w:themeColor="text1"/>
              </w:rPr>
              <w:t>4</w:t>
            </w:r>
          </w:p>
        </w:tc>
        <w:tc>
          <w:tcPr>
            <w:tcW w:w="705" w:type="dxa"/>
            <w:vMerge/>
          </w:tcPr>
          <w:p w14:paraId="17F1EBA8" w14:textId="77777777" w:rsidR="00FE01FD" w:rsidRPr="00024808" w:rsidRDefault="00FE01FD" w:rsidP="002001B2">
            <w:pPr>
              <w:jc w:val="center"/>
              <w:rPr>
                <w:sz w:val="20"/>
                <w:szCs w:val="20"/>
              </w:rPr>
            </w:pPr>
          </w:p>
        </w:tc>
        <w:tc>
          <w:tcPr>
            <w:tcW w:w="706" w:type="dxa"/>
            <w:vMerge/>
          </w:tcPr>
          <w:p w14:paraId="36EA5983" w14:textId="77777777" w:rsidR="00FE01FD" w:rsidRPr="00024808" w:rsidRDefault="00FE01FD" w:rsidP="002001B2">
            <w:pPr>
              <w:jc w:val="center"/>
              <w:rPr>
                <w:sz w:val="20"/>
                <w:szCs w:val="20"/>
              </w:rPr>
            </w:pPr>
          </w:p>
        </w:tc>
      </w:tr>
      <w:tr w:rsidR="00FE01FD" w14:paraId="06ABE885" w14:textId="77777777" w:rsidTr="002001B2">
        <w:tc>
          <w:tcPr>
            <w:tcW w:w="6663" w:type="dxa"/>
          </w:tcPr>
          <w:p w14:paraId="4D85644D" w14:textId="77777777" w:rsidR="00FE01FD" w:rsidRPr="00117116" w:rsidRDefault="00FE01FD" w:rsidP="002001B2">
            <w:pPr>
              <w:rPr>
                <w:sz w:val="20"/>
                <w:szCs w:val="20"/>
              </w:rPr>
            </w:pPr>
            <w:r w:rsidRPr="000259C6">
              <w:rPr>
                <w:sz w:val="20"/>
                <w:szCs w:val="20"/>
              </w:rPr>
              <w:t>P4 Organiser et assurer un mode de fonctionnement du groupe favorisant l'apprentissage et la socialisation des élèves</w:t>
            </w:r>
          </w:p>
        </w:tc>
        <w:tc>
          <w:tcPr>
            <w:tcW w:w="425" w:type="dxa"/>
            <w:vAlign w:val="center"/>
          </w:tcPr>
          <w:p w14:paraId="1165BBF0" w14:textId="77777777" w:rsidR="00FE01FD" w:rsidRDefault="00FE01FD" w:rsidP="002001B2">
            <w:pPr>
              <w:jc w:val="center"/>
            </w:pPr>
            <w:r>
              <w:t>0</w:t>
            </w:r>
          </w:p>
        </w:tc>
        <w:tc>
          <w:tcPr>
            <w:tcW w:w="520" w:type="dxa"/>
            <w:vAlign w:val="center"/>
          </w:tcPr>
          <w:p w14:paraId="06E79120" w14:textId="77777777" w:rsidR="00FE01FD" w:rsidRDefault="00FE01FD" w:rsidP="002001B2">
            <w:pPr>
              <w:jc w:val="center"/>
            </w:pPr>
            <w:r>
              <w:t>1</w:t>
            </w:r>
          </w:p>
        </w:tc>
        <w:tc>
          <w:tcPr>
            <w:tcW w:w="338" w:type="dxa"/>
            <w:vAlign w:val="center"/>
          </w:tcPr>
          <w:p w14:paraId="7CB72F2B" w14:textId="77777777" w:rsidR="00FE01FD" w:rsidRDefault="00FE01FD" w:rsidP="002001B2">
            <w:pPr>
              <w:jc w:val="center"/>
            </w:pPr>
            <w:r w:rsidRPr="00167259">
              <w:rPr>
                <w:b/>
                <w:bCs/>
                <w:color w:val="FF6600"/>
              </w:rPr>
              <w:t>2</w:t>
            </w:r>
          </w:p>
        </w:tc>
        <w:tc>
          <w:tcPr>
            <w:tcW w:w="425" w:type="dxa"/>
            <w:vAlign w:val="center"/>
          </w:tcPr>
          <w:p w14:paraId="1A998DD1" w14:textId="77777777" w:rsidR="00FE01FD" w:rsidRPr="00645C19" w:rsidRDefault="00FE01FD" w:rsidP="002001B2">
            <w:pPr>
              <w:jc w:val="center"/>
              <w:rPr>
                <w:b/>
                <w:bCs/>
                <w:color w:val="C45911" w:themeColor="accent2" w:themeShade="BF"/>
              </w:rPr>
            </w:pPr>
            <w:r>
              <w:t>3</w:t>
            </w:r>
          </w:p>
        </w:tc>
        <w:tc>
          <w:tcPr>
            <w:tcW w:w="424" w:type="dxa"/>
            <w:vAlign w:val="center"/>
          </w:tcPr>
          <w:p w14:paraId="0FE254E2" w14:textId="77777777" w:rsidR="00FE01FD" w:rsidRDefault="00FE01FD" w:rsidP="002001B2">
            <w:pPr>
              <w:jc w:val="center"/>
            </w:pPr>
            <w:r w:rsidRPr="00CF147C">
              <w:rPr>
                <w:color w:val="000000" w:themeColor="text1"/>
              </w:rPr>
              <w:t>4</w:t>
            </w:r>
          </w:p>
        </w:tc>
        <w:tc>
          <w:tcPr>
            <w:tcW w:w="705" w:type="dxa"/>
            <w:vMerge/>
          </w:tcPr>
          <w:p w14:paraId="78DF204A" w14:textId="77777777" w:rsidR="00FE01FD" w:rsidRPr="00024808" w:rsidRDefault="00FE01FD" w:rsidP="002001B2">
            <w:pPr>
              <w:jc w:val="center"/>
              <w:rPr>
                <w:sz w:val="20"/>
                <w:szCs w:val="20"/>
              </w:rPr>
            </w:pPr>
          </w:p>
        </w:tc>
        <w:tc>
          <w:tcPr>
            <w:tcW w:w="706" w:type="dxa"/>
            <w:vMerge/>
          </w:tcPr>
          <w:p w14:paraId="22E6ADF2" w14:textId="77777777" w:rsidR="00FE01FD" w:rsidRPr="00024808" w:rsidRDefault="00FE01FD" w:rsidP="002001B2">
            <w:pPr>
              <w:jc w:val="center"/>
              <w:rPr>
                <w:sz w:val="20"/>
                <w:szCs w:val="20"/>
              </w:rPr>
            </w:pPr>
          </w:p>
        </w:tc>
      </w:tr>
      <w:tr w:rsidR="00FE01FD" w14:paraId="1181A697" w14:textId="77777777" w:rsidTr="002001B2">
        <w:tc>
          <w:tcPr>
            <w:tcW w:w="6663" w:type="dxa"/>
          </w:tcPr>
          <w:p w14:paraId="0C03F45C" w14:textId="77777777" w:rsidR="00FE01FD" w:rsidRPr="00024808" w:rsidRDefault="00FE01FD" w:rsidP="002001B2">
            <w:pPr>
              <w:rPr>
                <w:sz w:val="20"/>
                <w:szCs w:val="20"/>
              </w:rPr>
            </w:pPr>
            <w:r w:rsidRPr="000259C6">
              <w:rPr>
                <w:sz w:val="20"/>
                <w:szCs w:val="20"/>
              </w:rPr>
              <w:t>P5 Évaluer les progrès et les acquisitions des élèves</w:t>
            </w:r>
          </w:p>
        </w:tc>
        <w:tc>
          <w:tcPr>
            <w:tcW w:w="425" w:type="dxa"/>
            <w:vAlign w:val="center"/>
          </w:tcPr>
          <w:p w14:paraId="0EC23030" w14:textId="77777777" w:rsidR="00FE01FD" w:rsidRDefault="00FE01FD" w:rsidP="002001B2">
            <w:pPr>
              <w:jc w:val="center"/>
            </w:pPr>
            <w:r>
              <w:t>0</w:t>
            </w:r>
          </w:p>
        </w:tc>
        <w:tc>
          <w:tcPr>
            <w:tcW w:w="520" w:type="dxa"/>
            <w:vAlign w:val="center"/>
          </w:tcPr>
          <w:p w14:paraId="4ABF4ED8" w14:textId="77777777" w:rsidR="00FE01FD" w:rsidRDefault="00FE01FD" w:rsidP="002001B2">
            <w:pPr>
              <w:jc w:val="center"/>
            </w:pPr>
            <w:r>
              <w:t>1</w:t>
            </w:r>
          </w:p>
        </w:tc>
        <w:tc>
          <w:tcPr>
            <w:tcW w:w="338" w:type="dxa"/>
            <w:vAlign w:val="center"/>
          </w:tcPr>
          <w:p w14:paraId="28409128" w14:textId="77777777" w:rsidR="00FE01FD" w:rsidRDefault="00FE01FD" w:rsidP="002001B2">
            <w:pPr>
              <w:jc w:val="center"/>
            </w:pPr>
            <w:r w:rsidRPr="00167259">
              <w:rPr>
                <w:b/>
                <w:bCs/>
                <w:color w:val="FF6600"/>
              </w:rPr>
              <w:t>2</w:t>
            </w:r>
          </w:p>
        </w:tc>
        <w:tc>
          <w:tcPr>
            <w:tcW w:w="425" w:type="dxa"/>
            <w:vAlign w:val="center"/>
          </w:tcPr>
          <w:p w14:paraId="500D7975" w14:textId="77777777" w:rsidR="00FE01FD" w:rsidRPr="00645C19" w:rsidRDefault="00FE01FD" w:rsidP="002001B2">
            <w:pPr>
              <w:jc w:val="center"/>
              <w:rPr>
                <w:b/>
                <w:bCs/>
                <w:color w:val="C45911" w:themeColor="accent2" w:themeShade="BF"/>
              </w:rPr>
            </w:pPr>
            <w:r>
              <w:t>3</w:t>
            </w:r>
          </w:p>
        </w:tc>
        <w:tc>
          <w:tcPr>
            <w:tcW w:w="424" w:type="dxa"/>
            <w:vAlign w:val="center"/>
          </w:tcPr>
          <w:p w14:paraId="2FF953BF" w14:textId="77777777" w:rsidR="00FE01FD" w:rsidRDefault="00FE01FD" w:rsidP="002001B2">
            <w:pPr>
              <w:jc w:val="center"/>
            </w:pPr>
            <w:r w:rsidRPr="00CF147C">
              <w:rPr>
                <w:color w:val="000000" w:themeColor="text1"/>
              </w:rPr>
              <w:t>4</w:t>
            </w:r>
          </w:p>
        </w:tc>
        <w:tc>
          <w:tcPr>
            <w:tcW w:w="705" w:type="dxa"/>
            <w:vMerge/>
          </w:tcPr>
          <w:p w14:paraId="0B0EA2DA" w14:textId="77777777" w:rsidR="00FE01FD" w:rsidRPr="00024808" w:rsidRDefault="00FE01FD" w:rsidP="002001B2">
            <w:pPr>
              <w:jc w:val="center"/>
              <w:rPr>
                <w:sz w:val="20"/>
                <w:szCs w:val="20"/>
              </w:rPr>
            </w:pPr>
          </w:p>
        </w:tc>
        <w:tc>
          <w:tcPr>
            <w:tcW w:w="706" w:type="dxa"/>
            <w:vMerge/>
          </w:tcPr>
          <w:p w14:paraId="4B8A3E37" w14:textId="77777777" w:rsidR="00FE01FD" w:rsidRPr="00024808" w:rsidRDefault="00FE01FD" w:rsidP="002001B2">
            <w:pPr>
              <w:jc w:val="center"/>
              <w:rPr>
                <w:sz w:val="20"/>
                <w:szCs w:val="20"/>
              </w:rPr>
            </w:pPr>
          </w:p>
        </w:tc>
      </w:tr>
      <w:tr w:rsidR="00FE01FD" w14:paraId="6CAA41EE" w14:textId="77777777" w:rsidTr="002001B2">
        <w:tc>
          <w:tcPr>
            <w:tcW w:w="10206" w:type="dxa"/>
            <w:gridSpan w:val="8"/>
          </w:tcPr>
          <w:p w14:paraId="35E0A3D5" w14:textId="77777777" w:rsidR="00FE01FD" w:rsidRPr="003A689B" w:rsidRDefault="00FE01FD" w:rsidP="002001B2">
            <w:pPr>
              <w:rPr>
                <w:b/>
                <w:bCs/>
                <w:sz w:val="20"/>
                <w:szCs w:val="20"/>
              </w:rPr>
            </w:pPr>
            <w:r w:rsidRPr="003A689B">
              <w:rPr>
                <w:b/>
                <w:bCs/>
                <w:sz w:val="20"/>
                <w:szCs w:val="20"/>
              </w:rPr>
              <w:t>Commentaires (si nécessaire) :</w:t>
            </w:r>
          </w:p>
          <w:p w14:paraId="05F9E5F8" w14:textId="77777777" w:rsidR="00FE01FD" w:rsidRDefault="00FE01FD" w:rsidP="002001B2">
            <w:pPr>
              <w:rPr>
                <w:sz w:val="20"/>
                <w:szCs w:val="20"/>
              </w:rPr>
            </w:pPr>
          </w:p>
          <w:p w14:paraId="5EF8086C" w14:textId="77777777" w:rsidR="00FE01FD" w:rsidRDefault="00FE01FD" w:rsidP="002001B2">
            <w:pPr>
              <w:rPr>
                <w:sz w:val="20"/>
                <w:szCs w:val="20"/>
              </w:rPr>
            </w:pPr>
          </w:p>
          <w:p w14:paraId="6C681350" w14:textId="77777777" w:rsidR="00FE01FD" w:rsidRDefault="00FE01FD" w:rsidP="002001B2">
            <w:pPr>
              <w:rPr>
                <w:sz w:val="20"/>
                <w:szCs w:val="20"/>
              </w:rPr>
            </w:pPr>
          </w:p>
          <w:p w14:paraId="6FB9DC78" w14:textId="77777777" w:rsidR="00FE01FD" w:rsidRDefault="00FE01FD" w:rsidP="002001B2">
            <w:pPr>
              <w:rPr>
                <w:sz w:val="20"/>
                <w:szCs w:val="20"/>
              </w:rPr>
            </w:pPr>
          </w:p>
          <w:p w14:paraId="484BE3E6" w14:textId="77777777" w:rsidR="00FE01FD" w:rsidRDefault="00FE01FD" w:rsidP="002001B2">
            <w:pPr>
              <w:rPr>
                <w:sz w:val="20"/>
                <w:szCs w:val="20"/>
              </w:rPr>
            </w:pPr>
          </w:p>
          <w:p w14:paraId="2272D595" w14:textId="77777777" w:rsidR="00FE01FD" w:rsidRDefault="00FE01FD" w:rsidP="002001B2">
            <w:pPr>
              <w:rPr>
                <w:sz w:val="20"/>
                <w:szCs w:val="20"/>
              </w:rPr>
            </w:pPr>
          </w:p>
          <w:p w14:paraId="2A78859B" w14:textId="77777777" w:rsidR="00FE01FD" w:rsidRPr="00024808" w:rsidRDefault="00FE01FD" w:rsidP="002001B2">
            <w:pPr>
              <w:jc w:val="center"/>
              <w:rPr>
                <w:sz w:val="20"/>
                <w:szCs w:val="20"/>
              </w:rPr>
            </w:pPr>
          </w:p>
        </w:tc>
      </w:tr>
    </w:tbl>
    <w:p w14:paraId="5AB03142" w14:textId="77777777" w:rsidR="00FE01FD" w:rsidRDefault="00FE01FD" w:rsidP="00FE01FD"/>
    <w:tbl>
      <w:tblPr>
        <w:tblStyle w:val="Grilledutableau"/>
        <w:tblW w:w="10206" w:type="dxa"/>
        <w:tblInd w:w="-572" w:type="dxa"/>
        <w:tblLayout w:type="fixed"/>
        <w:tblLook w:val="04A0" w:firstRow="1" w:lastRow="0" w:firstColumn="1" w:lastColumn="0" w:noHBand="0" w:noVBand="1"/>
      </w:tblPr>
      <w:tblGrid>
        <w:gridCol w:w="6663"/>
        <w:gridCol w:w="425"/>
        <w:gridCol w:w="425"/>
        <w:gridCol w:w="425"/>
        <w:gridCol w:w="426"/>
        <w:gridCol w:w="425"/>
        <w:gridCol w:w="712"/>
        <w:gridCol w:w="705"/>
      </w:tblGrid>
      <w:tr w:rsidR="00000BDF" w14:paraId="174B005E" w14:textId="77777777" w:rsidTr="00701BC9">
        <w:trPr>
          <w:trHeight w:val="697"/>
        </w:trPr>
        <w:tc>
          <w:tcPr>
            <w:tcW w:w="8789" w:type="dxa"/>
            <w:gridSpan w:val="6"/>
            <w:shd w:val="clear" w:color="auto" w:fill="E2EFD9" w:themeFill="accent6" w:themeFillTint="33"/>
          </w:tcPr>
          <w:p w14:paraId="2CBDA60B" w14:textId="355C137B" w:rsidR="00000BDF" w:rsidRPr="001E1CE5" w:rsidRDefault="00000BDF" w:rsidP="002001B2">
            <w:pPr>
              <w:jc w:val="center"/>
              <w:rPr>
                <w:sz w:val="22"/>
                <w:szCs w:val="22"/>
              </w:rPr>
            </w:pPr>
            <w:r w:rsidRPr="003D3C99">
              <w:rPr>
                <w:bCs/>
                <w:i/>
                <w:color w:val="000000"/>
                <w:sz w:val="22"/>
                <w:szCs w:val="22"/>
              </w:rPr>
              <w:t>Compétences relatives à l'usage et à la maîtrise des technologies de l'information de la communication</w:t>
            </w:r>
          </w:p>
        </w:tc>
        <w:tc>
          <w:tcPr>
            <w:tcW w:w="712" w:type="dxa"/>
            <w:vMerge w:val="restart"/>
            <w:vAlign w:val="center"/>
          </w:tcPr>
          <w:p w14:paraId="0297C54C" w14:textId="77777777" w:rsidR="00000BDF" w:rsidRPr="00024808" w:rsidRDefault="00000BDF" w:rsidP="002001B2">
            <w:pPr>
              <w:jc w:val="center"/>
              <w:rPr>
                <w:sz w:val="20"/>
                <w:szCs w:val="20"/>
              </w:rPr>
            </w:pPr>
          </w:p>
        </w:tc>
        <w:tc>
          <w:tcPr>
            <w:tcW w:w="705" w:type="dxa"/>
            <w:vMerge w:val="restart"/>
            <w:vAlign w:val="center"/>
          </w:tcPr>
          <w:p w14:paraId="1378AB29" w14:textId="77777777" w:rsidR="00000BDF" w:rsidRPr="00024808" w:rsidRDefault="00000BDF" w:rsidP="002001B2">
            <w:pPr>
              <w:jc w:val="center"/>
              <w:rPr>
                <w:sz w:val="20"/>
                <w:szCs w:val="20"/>
              </w:rPr>
            </w:pPr>
            <w:r>
              <w:rPr>
                <w:sz w:val="40"/>
                <w:szCs w:val="40"/>
              </w:rPr>
              <w:t>10</w:t>
            </w:r>
          </w:p>
        </w:tc>
      </w:tr>
      <w:tr w:rsidR="00FE01FD" w14:paraId="39AB1868" w14:textId="77777777" w:rsidTr="002001B2">
        <w:tc>
          <w:tcPr>
            <w:tcW w:w="6663" w:type="dxa"/>
          </w:tcPr>
          <w:p w14:paraId="17DF6F14" w14:textId="77777777" w:rsidR="00FE01FD" w:rsidRPr="00024808" w:rsidRDefault="00FE01FD" w:rsidP="002001B2">
            <w:pPr>
              <w:rPr>
                <w:sz w:val="20"/>
                <w:szCs w:val="20"/>
              </w:rPr>
            </w:pPr>
            <w:r w:rsidRPr="0047447D">
              <w:rPr>
                <w:sz w:val="20"/>
                <w:szCs w:val="20"/>
              </w:rPr>
              <w:t>CC9 Intégrer les éléments de la culture numérique nécessaires à l'exercice de son métier</w:t>
            </w:r>
          </w:p>
        </w:tc>
        <w:tc>
          <w:tcPr>
            <w:tcW w:w="425" w:type="dxa"/>
            <w:vAlign w:val="center"/>
          </w:tcPr>
          <w:p w14:paraId="71B51B2B" w14:textId="77777777" w:rsidR="00FE01FD" w:rsidRDefault="00FE01FD" w:rsidP="002001B2">
            <w:pPr>
              <w:jc w:val="center"/>
            </w:pPr>
            <w:r>
              <w:t>0</w:t>
            </w:r>
          </w:p>
        </w:tc>
        <w:tc>
          <w:tcPr>
            <w:tcW w:w="425" w:type="dxa"/>
            <w:vAlign w:val="center"/>
          </w:tcPr>
          <w:p w14:paraId="4BE036B5" w14:textId="77777777" w:rsidR="00FE01FD" w:rsidRDefault="00FE01FD" w:rsidP="002001B2">
            <w:pPr>
              <w:jc w:val="center"/>
            </w:pPr>
            <w:r>
              <w:t>1</w:t>
            </w:r>
          </w:p>
        </w:tc>
        <w:tc>
          <w:tcPr>
            <w:tcW w:w="425" w:type="dxa"/>
            <w:vAlign w:val="center"/>
          </w:tcPr>
          <w:p w14:paraId="739FA1C8" w14:textId="77777777" w:rsidR="00FE01FD" w:rsidRDefault="00FE01FD" w:rsidP="002001B2">
            <w:pPr>
              <w:jc w:val="center"/>
            </w:pPr>
            <w:r w:rsidRPr="00167259">
              <w:rPr>
                <w:b/>
                <w:bCs/>
                <w:color w:val="FF6600"/>
              </w:rPr>
              <w:t>2</w:t>
            </w:r>
          </w:p>
        </w:tc>
        <w:tc>
          <w:tcPr>
            <w:tcW w:w="426" w:type="dxa"/>
            <w:vAlign w:val="center"/>
          </w:tcPr>
          <w:p w14:paraId="4E0E624D" w14:textId="77777777" w:rsidR="00FE01FD" w:rsidRPr="00E15986" w:rsidRDefault="00FE01FD" w:rsidP="002001B2">
            <w:pPr>
              <w:jc w:val="center"/>
              <w:rPr>
                <w:b/>
                <w:bCs/>
                <w:color w:val="C45911" w:themeColor="accent2" w:themeShade="BF"/>
              </w:rPr>
            </w:pPr>
            <w:r>
              <w:t>3</w:t>
            </w:r>
          </w:p>
        </w:tc>
        <w:tc>
          <w:tcPr>
            <w:tcW w:w="425" w:type="dxa"/>
            <w:vAlign w:val="center"/>
          </w:tcPr>
          <w:p w14:paraId="18DE0C80" w14:textId="77777777" w:rsidR="00FE01FD" w:rsidRPr="00E15986" w:rsidRDefault="00FE01FD" w:rsidP="002001B2">
            <w:pPr>
              <w:jc w:val="center"/>
            </w:pPr>
            <w:r w:rsidRPr="00CF147C">
              <w:rPr>
                <w:color w:val="000000" w:themeColor="text1"/>
              </w:rPr>
              <w:t>4</w:t>
            </w:r>
          </w:p>
        </w:tc>
        <w:tc>
          <w:tcPr>
            <w:tcW w:w="712" w:type="dxa"/>
            <w:vMerge/>
          </w:tcPr>
          <w:p w14:paraId="19924CE4" w14:textId="77777777" w:rsidR="00FE01FD" w:rsidRPr="00024808" w:rsidRDefault="00FE01FD" w:rsidP="002001B2">
            <w:pPr>
              <w:jc w:val="center"/>
              <w:rPr>
                <w:sz w:val="20"/>
                <w:szCs w:val="20"/>
              </w:rPr>
            </w:pPr>
          </w:p>
        </w:tc>
        <w:tc>
          <w:tcPr>
            <w:tcW w:w="705" w:type="dxa"/>
            <w:vMerge/>
          </w:tcPr>
          <w:p w14:paraId="1C9C77C2" w14:textId="77777777" w:rsidR="00FE01FD" w:rsidRPr="00024808" w:rsidRDefault="00FE01FD" w:rsidP="002001B2">
            <w:pPr>
              <w:jc w:val="center"/>
              <w:rPr>
                <w:sz w:val="20"/>
                <w:szCs w:val="20"/>
              </w:rPr>
            </w:pPr>
          </w:p>
        </w:tc>
      </w:tr>
      <w:tr w:rsidR="00FE01FD" w14:paraId="42912CEE" w14:textId="77777777" w:rsidTr="002001B2">
        <w:tc>
          <w:tcPr>
            <w:tcW w:w="10206" w:type="dxa"/>
            <w:gridSpan w:val="8"/>
          </w:tcPr>
          <w:p w14:paraId="73D419D5" w14:textId="77777777" w:rsidR="00FE01FD" w:rsidRPr="003A689B" w:rsidRDefault="00FE01FD" w:rsidP="002001B2">
            <w:pPr>
              <w:jc w:val="right"/>
              <w:rPr>
                <w:i/>
                <w:iCs/>
                <w:sz w:val="20"/>
                <w:szCs w:val="20"/>
              </w:rPr>
            </w:pPr>
            <w:r w:rsidRPr="003A689B">
              <w:rPr>
                <w:i/>
                <w:iCs/>
                <w:sz w:val="20"/>
                <w:szCs w:val="20"/>
              </w:rPr>
              <w:t>(</w:t>
            </w:r>
            <w:r>
              <w:rPr>
                <w:i/>
                <w:iCs/>
                <w:sz w:val="20"/>
                <w:szCs w:val="20"/>
              </w:rPr>
              <w:t xml:space="preserve">Évaluation </w:t>
            </w:r>
            <w:r w:rsidRPr="003A689B">
              <w:rPr>
                <w:i/>
                <w:iCs/>
                <w:sz w:val="20"/>
                <w:szCs w:val="20"/>
              </w:rPr>
              <w:t>en fonction du contexte d’exercice du métier, disponibilité du matériel en particulier)</w:t>
            </w:r>
          </w:p>
          <w:p w14:paraId="2AEFE83B" w14:textId="77777777" w:rsidR="00FE01FD" w:rsidRPr="003A689B" w:rsidRDefault="00FE01FD" w:rsidP="002001B2">
            <w:pPr>
              <w:rPr>
                <w:b/>
                <w:bCs/>
                <w:sz w:val="20"/>
                <w:szCs w:val="20"/>
              </w:rPr>
            </w:pPr>
            <w:r w:rsidRPr="003A689B">
              <w:rPr>
                <w:b/>
                <w:bCs/>
                <w:sz w:val="20"/>
                <w:szCs w:val="20"/>
              </w:rPr>
              <w:t>Commentaires (si nécessaire) :</w:t>
            </w:r>
          </w:p>
          <w:p w14:paraId="50ACEFFB" w14:textId="77777777" w:rsidR="00FE01FD" w:rsidRDefault="00FE01FD" w:rsidP="002001B2">
            <w:pPr>
              <w:rPr>
                <w:sz w:val="20"/>
                <w:szCs w:val="20"/>
              </w:rPr>
            </w:pPr>
          </w:p>
          <w:p w14:paraId="157F5424" w14:textId="77777777" w:rsidR="00FE01FD" w:rsidRDefault="00FE01FD" w:rsidP="002001B2">
            <w:pPr>
              <w:rPr>
                <w:sz w:val="20"/>
                <w:szCs w:val="20"/>
              </w:rPr>
            </w:pPr>
          </w:p>
          <w:p w14:paraId="50CBA864" w14:textId="77777777" w:rsidR="00FE01FD" w:rsidRDefault="00FE01FD" w:rsidP="002001B2">
            <w:pPr>
              <w:rPr>
                <w:sz w:val="20"/>
                <w:szCs w:val="20"/>
              </w:rPr>
            </w:pPr>
          </w:p>
          <w:p w14:paraId="3007F0D3" w14:textId="77777777" w:rsidR="00FE01FD" w:rsidRDefault="00FE01FD" w:rsidP="002001B2">
            <w:pPr>
              <w:rPr>
                <w:sz w:val="20"/>
                <w:szCs w:val="20"/>
              </w:rPr>
            </w:pPr>
          </w:p>
          <w:p w14:paraId="3BAEA917" w14:textId="73878729" w:rsidR="00FE01FD" w:rsidRDefault="00FE01FD" w:rsidP="002001B2">
            <w:pPr>
              <w:rPr>
                <w:sz w:val="20"/>
                <w:szCs w:val="20"/>
              </w:rPr>
            </w:pPr>
          </w:p>
          <w:p w14:paraId="31592A54" w14:textId="77777777" w:rsidR="009D06A4" w:rsidRDefault="009D06A4" w:rsidP="002001B2">
            <w:pPr>
              <w:rPr>
                <w:sz w:val="20"/>
                <w:szCs w:val="20"/>
              </w:rPr>
            </w:pPr>
          </w:p>
          <w:p w14:paraId="3699BA69" w14:textId="77777777" w:rsidR="00FE01FD" w:rsidRPr="00024808" w:rsidRDefault="00FE01FD" w:rsidP="002001B2">
            <w:pPr>
              <w:rPr>
                <w:sz w:val="20"/>
                <w:szCs w:val="20"/>
              </w:rPr>
            </w:pPr>
          </w:p>
        </w:tc>
      </w:tr>
    </w:tbl>
    <w:p w14:paraId="567577AF" w14:textId="77777777" w:rsidR="00FE01FD" w:rsidRDefault="00FE01FD" w:rsidP="00FE01FD"/>
    <w:tbl>
      <w:tblPr>
        <w:tblStyle w:val="Grilledutableau"/>
        <w:tblW w:w="10206" w:type="dxa"/>
        <w:tblInd w:w="-572" w:type="dxa"/>
        <w:tblLook w:val="04A0" w:firstRow="1" w:lastRow="0" w:firstColumn="1" w:lastColumn="0" w:noHBand="0" w:noVBand="1"/>
      </w:tblPr>
      <w:tblGrid>
        <w:gridCol w:w="6804"/>
        <w:gridCol w:w="426"/>
        <w:gridCol w:w="425"/>
        <w:gridCol w:w="378"/>
        <w:gridCol w:w="338"/>
        <w:gridCol w:w="424"/>
        <w:gridCol w:w="708"/>
        <w:gridCol w:w="703"/>
      </w:tblGrid>
      <w:tr w:rsidR="00000BDF" w14:paraId="4A4F0DD5" w14:textId="77777777" w:rsidTr="006D0AF5">
        <w:trPr>
          <w:trHeight w:val="860"/>
        </w:trPr>
        <w:tc>
          <w:tcPr>
            <w:tcW w:w="8795" w:type="dxa"/>
            <w:gridSpan w:val="6"/>
            <w:shd w:val="clear" w:color="auto" w:fill="E2EFD9" w:themeFill="accent6" w:themeFillTint="33"/>
          </w:tcPr>
          <w:p w14:paraId="28A090E8" w14:textId="0B0EB7CB" w:rsidR="00000BDF" w:rsidRPr="00893F97" w:rsidRDefault="00000BDF" w:rsidP="002001B2">
            <w:pPr>
              <w:jc w:val="center"/>
              <w:rPr>
                <w:sz w:val="22"/>
                <w:szCs w:val="22"/>
              </w:rPr>
            </w:pPr>
            <w:r w:rsidRPr="00893F97">
              <w:rPr>
                <w:i/>
                <w:iCs/>
                <w:sz w:val="22"/>
                <w:szCs w:val="22"/>
              </w:rPr>
              <w:t>Compétences d'analyse et d'adaptation de sa pratique professionnelle en tenant compte des évolutions du métier et de son environnement de travail</w:t>
            </w:r>
          </w:p>
        </w:tc>
        <w:tc>
          <w:tcPr>
            <w:tcW w:w="708" w:type="dxa"/>
            <w:vMerge w:val="restart"/>
            <w:vAlign w:val="center"/>
          </w:tcPr>
          <w:p w14:paraId="32E3DDF0" w14:textId="77777777" w:rsidR="00000BDF" w:rsidRPr="00024808" w:rsidRDefault="00000BDF" w:rsidP="002001B2">
            <w:pPr>
              <w:jc w:val="center"/>
              <w:rPr>
                <w:sz w:val="20"/>
                <w:szCs w:val="20"/>
              </w:rPr>
            </w:pPr>
          </w:p>
        </w:tc>
        <w:tc>
          <w:tcPr>
            <w:tcW w:w="703" w:type="dxa"/>
            <w:vMerge w:val="restart"/>
            <w:vAlign w:val="center"/>
          </w:tcPr>
          <w:p w14:paraId="6AC608DE" w14:textId="77777777" w:rsidR="00000BDF" w:rsidRPr="00024808" w:rsidRDefault="00000BDF" w:rsidP="002001B2">
            <w:pPr>
              <w:jc w:val="center"/>
              <w:rPr>
                <w:sz w:val="20"/>
                <w:szCs w:val="20"/>
              </w:rPr>
            </w:pPr>
            <w:r>
              <w:rPr>
                <w:sz w:val="40"/>
                <w:szCs w:val="40"/>
              </w:rPr>
              <w:t>10</w:t>
            </w:r>
          </w:p>
        </w:tc>
      </w:tr>
      <w:tr w:rsidR="00FE01FD" w14:paraId="0CADB0A3" w14:textId="77777777" w:rsidTr="002001B2">
        <w:tc>
          <w:tcPr>
            <w:tcW w:w="6804" w:type="dxa"/>
          </w:tcPr>
          <w:p w14:paraId="041ECC3E" w14:textId="77777777" w:rsidR="00FE01FD" w:rsidRPr="00024808" w:rsidRDefault="00FE01FD" w:rsidP="002001B2">
            <w:pPr>
              <w:rPr>
                <w:sz w:val="20"/>
                <w:szCs w:val="20"/>
              </w:rPr>
            </w:pPr>
            <w:r w:rsidRPr="00670795">
              <w:rPr>
                <w:sz w:val="20"/>
                <w:szCs w:val="20"/>
              </w:rPr>
              <w:t>CC14 S'engager dans une démarche individuelle et collective de développement professionnel</w:t>
            </w:r>
          </w:p>
        </w:tc>
        <w:tc>
          <w:tcPr>
            <w:tcW w:w="426" w:type="dxa"/>
            <w:vAlign w:val="center"/>
          </w:tcPr>
          <w:p w14:paraId="2C8E0F10" w14:textId="77777777" w:rsidR="00FE01FD" w:rsidRDefault="00FE01FD" w:rsidP="002001B2">
            <w:pPr>
              <w:jc w:val="center"/>
            </w:pPr>
            <w:r>
              <w:t>0</w:t>
            </w:r>
          </w:p>
        </w:tc>
        <w:tc>
          <w:tcPr>
            <w:tcW w:w="425" w:type="dxa"/>
            <w:vAlign w:val="center"/>
          </w:tcPr>
          <w:p w14:paraId="60E4968D" w14:textId="77777777" w:rsidR="00FE01FD" w:rsidRDefault="00FE01FD" w:rsidP="002001B2">
            <w:pPr>
              <w:jc w:val="center"/>
            </w:pPr>
            <w:r>
              <w:t>1</w:t>
            </w:r>
          </w:p>
        </w:tc>
        <w:tc>
          <w:tcPr>
            <w:tcW w:w="378" w:type="dxa"/>
            <w:vAlign w:val="center"/>
          </w:tcPr>
          <w:p w14:paraId="3C7092D6" w14:textId="77777777" w:rsidR="00FE01FD" w:rsidRDefault="00FE01FD" w:rsidP="002001B2">
            <w:pPr>
              <w:jc w:val="center"/>
            </w:pPr>
            <w:r w:rsidRPr="00167259">
              <w:rPr>
                <w:b/>
                <w:bCs/>
                <w:color w:val="FF6600"/>
              </w:rPr>
              <w:t>2</w:t>
            </w:r>
          </w:p>
        </w:tc>
        <w:tc>
          <w:tcPr>
            <w:tcW w:w="338" w:type="dxa"/>
            <w:vAlign w:val="center"/>
          </w:tcPr>
          <w:p w14:paraId="45BDFFFF" w14:textId="77777777" w:rsidR="00FE01FD" w:rsidRDefault="00FE01FD" w:rsidP="002001B2">
            <w:pPr>
              <w:jc w:val="center"/>
            </w:pPr>
            <w:r>
              <w:t>3</w:t>
            </w:r>
          </w:p>
        </w:tc>
        <w:tc>
          <w:tcPr>
            <w:tcW w:w="424" w:type="dxa"/>
            <w:vAlign w:val="center"/>
          </w:tcPr>
          <w:p w14:paraId="2512B4D4" w14:textId="77777777" w:rsidR="00FE01FD" w:rsidRPr="00CE7C00" w:rsidRDefault="00FE01FD" w:rsidP="002001B2">
            <w:pPr>
              <w:jc w:val="center"/>
              <w:rPr>
                <w:b/>
                <w:bCs/>
              </w:rPr>
            </w:pPr>
            <w:r w:rsidRPr="00CF147C">
              <w:rPr>
                <w:color w:val="000000" w:themeColor="text1"/>
              </w:rPr>
              <w:t>4</w:t>
            </w:r>
          </w:p>
        </w:tc>
        <w:tc>
          <w:tcPr>
            <w:tcW w:w="708" w:type="dxa"/>
            <w:vMerge/>
          </w:tcPr>
          <w:p w14:paraId="59AFDEAA" w14:textId="77777777" w:rsidR="00FE01FD" w:rsidRPr="00024808" w:rsidRDefault="00FE01FD" w:rsidP="002001B2">
            <w:pPr>
              <w:jc w:val="center"/>
              <w:rPr>
                <w:sz w:val="20"/>
                <w:szCs w:val="20"/>
              </w:rPr>
            </w:pPr>
          </w:p>
        </w:tc>
        <w:tc>
          <w:tcPr>
            <w:tcW w:w="703" w:type="dxa"/>
            <w:vMerge/>
          </w:tcPr>
          <w:p w14:paraId="4AFDFBB2" w14:textId="77777777" w:rsidR="00FE01FD" w:rsidRPr="00024808" w:rsidRDefault="00FE01FD" w:rsidP="002001B2">
            <w:pPr>
              <w:jc w:val="center"/>
              <w:rPr>
                <w:sz w:val="20"/>
                <w:szCs w:val="20"/>
              </w:rPr>
            </w:pPr>
          </w:p>
        </w:tc>
      </w:tr>
      <w:tr w:rsidR="00FE01FD" w14:paraId="524931B2" w14:textId="77777777" w:rsidTr="002001B2">
        <w:tc>
          <w:tcPr>
            <w:tcW w:w="10206" w:type="dxa"/>
            <w:gridSpan w:val="8"/>
          </w:tcPr>
          <w:p w14:paraId="7E5E0FF0" w14:textId="77777777" w:rsidR="00FE01FD" w:rsidRPr="003A689B" w:rsidRDefault="00FE01FD" w:rsidP="002001B2">
            <w:pPr>
              <w:rPr>
                <w:b/>
                <w:bCs/>
                <w:sz w:val="20"/>
                <w:szCs w:val="20"/>
              </w:rPr>
            </w:pPr>
            <w:r w:rsidRPr="003A689B">
              <w:rPr>
                <w:b/>
                <w:bCs/>
                <w:sz w:val="20"/>
                <w:szCs w:val="20"/>
              </w:rPr>
              <w:lastRenderedPageBreak/>
              <w:t>Commentaire (si nécessaire) :</w:t>
            </w:r>
          </w:p>
          <w:p w14:paraId="79966943" w14:textId="77777777" w:rsidR="00FE01FD" w:rsidRDefault="00FE01FD" w:rsidP="002001B2">
            <w:pPr>
              <w:rPr>
                <w:sz w:val="20"/>
                <w:szCs w:val="20"/>
              </w:rPr>
            </w:pPr>
          </w:p>
          <w:p w14:paraId="1A5131F1" w14:textId="77777777" w:rsidR="00FE01FD" w:rsidRDefault="00FE01FD" w:rsidP="002001B2">
            <w:pPr>
              <w:rPr>
                <w:sz w:val="20"/>
                <w:szCs w:val="20"/>
              </w:rPr>
            </w:pPr>
          </w:p>
          <w:p w14:paraId="37F5B51B" w14:textId="4EAD96A0" w:rsidR="00FE01FD" w:rsidRDefault="00FE01FD" w:rsidP="002001B2">
            <w:pPr>
              <w:rPr>
                <w:sz w:val="20"/>
                <w:szCs w:val="20"/>
              </w:rPr>
            </w:pPr>
          </w:p>
          <w:p w14:paraId="74785495" w14:textId="4751DDE0" w:rsidR="00000BDF" w:rsidRDefault="00000BDF" w:rsidP="002001B2">
            <w:pPr>
              <w:rPr>
                <w:sz w:val="20"/>
                <w:szCs w:val="20"/>
              </w:rPr>
            </w:pPr>
          </w:p>
          <w:p w14:paraId="2AB9BD0F" w14:textId="3296A465" w:rsidR="00000BDF" w:rsidRDefault="00000BDF" w:rsidP="002001B2">
            <w:pPr>
              <w:rPr>
                <w:sz w:val="20"/>
                <w:szCs w:val="20"/>
              </w:rPr>
            </w:pPr>
          </w:p>
          <w:p w14:paraId="582D7628" w14:textId="631AB099" w:rsidR="00000BDF" w:rsidRDefault="00000BDF" w:rsidP="002001B2">
            <w:pPr>
              <w:rPr>
                <w:sz w:val="20"/>
                <w:szCs w:val="20"/>
              </w:rPr>
            </w:pPr>
          </w:p>
          <w:p w14:paraId="11F5D625" w14:textId="1F2506E3" w:rsidR="00000BDF" w:rsidRDefault="00000BDF" w:rsidP="002001B2">
            <w:pPr>
              <w:rPr>
                <w:sz w:val="20"/>
                <w:szCs w:val="20"/>
              </w:rPr>
            </w:pPr>
          </w:p>
          <w:p w14:paraId="6A85E3D7" w14:textId="77777777" w:rsidR="00000BDF" w:rsidRDefault="00000BDF" w:rsidP="002001B2">
            <w:pPr>
              <w:rPr>
                <w:sz w:val="20"/>
                <w:szCs w:val="20"/>
              </w:rPr>
            </w:pPr>
            <w:bookmarkStart w:id="1" w:name="_GoBack"/>
            <w:bookmarkEnd w:id="1"/>
          </w:p>
          <w:p w14:paraId="68319C61" w14:textId="77777777" w:rsidR="00FE01FD" w:rsidRPr="00024808" w:rsidRDefault="00FE01FD" w:rsidP="002001B2">
            <w:pPr>
              <w:rPr>
                <w:sz w:val="20"/>
                <w:szCs w:val="20"/>
              </w:rPr>
            </w:pPr>
          </w:p>
        </w:tc>
      </w:tr>
    </w:tbl>
    <w:p w14:paraId="5D044830" w14:textId="77777777" w:rsidR="00FE01FD" w:rsidRDefault="00FE01FD" w:rsidP="00FE01FD"/>
    <w:tbl>
      <w:tblPr>
        <w:tblStyle w:val="Grilledutableau"/>
        <w:tblW w:w="10206" w:type="dxa"/>
        <w:tblInd w:w="-572" w:type="dxa"/>
        <w:tblLook w:val="04A0" w:firstRow="1" w:lastRow="0" w:firstColumn="1" w:lastColumn="0" w:noHBand="0" w:noVBand="1"/>
      </w:tblPr>
      <w:tblGrid>
        <w:gridCol w:w="6663"/>
        <w:gridCol w:w="3543"/>
      </w:tblGrid>
      <w:tr w:rsidR="00FE01FD" w14:paraId="5101EACF" w14:textId="77777777" w:rsidTr="002001B2">
        <w:tc>
          <w:tcPr>
            <w:tcW w:w="10206" w:type="dxa"/>
            <w:gridSpan w:val="2"/>
          </w:tcPr>
          <w:p w14:paraId="08524111" w14:textId="77777777" w:rsidR="00FE01FD" w:rsidRPr="001E4C84" w:rsidRDefault="00FE01FD" w:rsidP="002001B2">
            <w:pPr>
              <w:rPr>
                <w:b/>
                <w:bCs/>
                <w:sz w:val="20"/>
                <w:szCs w:val="20"/>
              </w:rPr>
            </w:pPr>
            <w:r w:rsidRPr="001E4C84">
              <w:rPr>
                <w:b/>
                <w:bCs/>
                <w:sz w:val="20"/>
                <w:szCs w:val="20"/>
              </w:rPr>
              <w:t>Commentaires généraux (obligatoires) :</w:t>
            </w:r>
          </w:p>
          <w:p w14:paraId="5696E4AB" w14:textId="77777777" w:rsidR="00FE01FD" w:rsidRDefault="00FE01FD" w:rsidP="002001B2">
            <w:pPr>
              <w:rPr>
                <w:sz w:val="20"/>
                <w:szCs w:val="20"/>
              </w:rPr>
            </w:pPr>
          </w:p>
          <w:p w14:paraId="75CF5680" w14:textId="77777777" w:rsidR="00FE01FD" w:rsidRDefault="00FE01FD" w:rsidP="002001B2">
            <w:pPr>
              <w:rPr>
                <w:sz w:val="20"/>
                <w:szCs w:val="20"/>
              </w:rPr>
            </w:pPr>
          </w:p>
          <w:p w14:paraId="2E36594C" w14:textId="77777777" w:rsidR="00FE01FD" w:rsidRDefault="00FE01FD" w:rsidP="002001B2">
            <w:pPr>
              <w:rPr>
                <w:sz w:val="20"/>
                <w:szCs w:val="20"/>
              </w:rPr>
            </w:pPr>
          </w:p>
          <w:p w14:paraId="760C888E" w14:textId="77777777" w:rsidR="00FE01FD" w:rsidRDefault="00FE01FD" w:rsidP="002001B2">
            <w:pPr>
              <w:rPr>
                <w:sz w:val="20"/>
                <w:szCs w:val="20"/>
              </w:rPr>
            </w:pPr>
          </w:p>
          <w:p w14:paraId="59DFA885" w14:textId="77777777" w:rsidR="00FE01FD" w:rsidRDefault="00FE01FD" w:rsidP="002001B2">
            <w:pPr>
              <w:rPr>
                <w:sz w:val="20"/>
                <w:szCs w:val="20"/>
              </w:rPr>
            </w:pPr>
          </w:p>
          <w:p w14:paraId="7450D6BF" w14:textId="77777777" w:rsidR="00FE01FD" w:rsidRDefault="00FE01FD" w:rsidP="002001B2">
            <w:pPr>
              <w:rPr>
                <w:sz w:val="20"/>
                <w:szCs w:val="20"/>
              </w:rPr>
            </w:pPr>
          </w:p>
          <w:p w14:paraId="5C4B54D2" w14:textId="77777777" w:rsidR="00FE01FD" w:rsidRPr="00024808" w:rsidRDefault="00FE01FD" w:rsidP="002001B2">
            <w:pPr>
              <w:rPr>
                <w:sz w:val="20"/>
                <w:szCs w:val="20"/>
              </w:rPr>
            </w:pPr>
          </w:p>
        </w:tc>
      </w:tr>
      <w:tr w:rsidR="00FE01FD" w14:paraId="1AFFA9FA" w14:textId="77777777" w:rsidTr="002001B2">
        <w:tc>
          <w:tcPr>
            <w:tcW w:w="6663" w:type="dxa"/>
          </w:tcPr>
          <w:p w14:paraId="5199DDF7" w14:textId="77777777" w:rsidR="00FE01FD" w:rsidRDefault="00FE01FD" w:rsidP="002001B2">
            <w:pPr>
              <w:rPr>
                <w:sz w:val="20"/>
                <w:szCs w:val="20"/>
              </w:rPr>
            </w:pPr>
            <w:r>
              <w:rPr>
                <w:sz w:val="20"/>
                <w:szCs w:val="20"/>
              </w:rPr>
              <w:t xml:space="preserve">Nom </w:t>
            </w:r>
            <w:r w:rsidRPr="00B01BB0">
              <w:rPr>
                <w:sz w:val="20"/>
                <w:szCs w:val="20"/>
              </w:rPr>
              <w:t>Prénom du référent/de la référente</w:t>
            </w:r>
            <w:r>
              <w:rPr>
                <w:sz w:val="20"/>
                <w:szCs w:val="20"/>
              </w:rPr>
              <w:t xml:space="preserve"> </w:t>
            </w:r>
            <w:proofErr w:type="spellStart"/>
            <w:r>
              <w:rPr>
                <w:sz w:val="20"/>
                <w:szCs w:val="20"/>
              </w:rPr>
              <w:t>Inspé</w:t>
            </w:r>
            <w:proofErr w:type="spellEnd"/>
          </w:p>
          <w:p w14:paraId="16E5339C" w14:textId="77777777" w:rsidR="00FE01FD" w:rsidRDefault="00FE01FD" w:rsidP="002001B2">
            <w:pPr>
              <w:rPr>
                <w:sz w:val="20"/>
                <w:szCs w:val="20"/>
              </w:rPr>
            </w:pPr>
          </w:p>
          <w:p w14:paraId="71F9AA35" w14:textId="77777777" w:rsidR="00FE01FD" w:rsidRDefault="00FE01FD" w:rsidP="002001B2">
            <w:pPr>
              <w:rPr>
                <w:sz w:val="20"/>
                <w:szCs w:val="20"/>
              </w:rPr>
            </w:pPr>
          </w:p>
          <w:p w14:paraId="1203987C" w14:textId="77777777" w:rsidR="00FE01FD" w:rsidRDefault="00FE01FD" w:rsidP="002001B2">
            <w:pPr>
              <w:rPr>
                <w:sz w:val="20"/>
                <w:szCs w:val="20"/>
              </w:rPr>
            </w:pPr>
          </w:p>
          <w:p w14:paraId="2EFD8FCF" w14:textId="77777777" w:rsidR="00FE01FD" w:rsidRDefault="00FE01FD" w:rsidP="002001B2">
            <w:pPr>
              <w:rPr>
                <w:sz w:val="20"/>
                <w:szCs w:val="20"/>
              </w:rPr>
            </w:pPr>
          </w:p>
          <w:p w14:paraId="5082CBF8" w14:textId="77777777" w:rsidR="00FE01FD" w:rsidRDefault="00FE01FD" w:rsidP="002001B2">
            <w:pPr>
              <w:rPr>
                <w:sz w:val="20"/>
                <w:szCs w:val="20"/>
              </w:rPr>
            </w:pPr>
            <w:r>
              <w:rPr>
                <w:sz w:val="20"/>
                <w:szCs w:val="20"/>
              </w:rPr>
              <w:t>Date</w:t>
            </w:r>
          </w:p>
          <w:p w14:paraId="44D7C5C8" w14:textId="77777777" w:rsidR="00FE01FD" w:rsidRDefault="00FE01FD" w:rsidP="002001B2">
            <w:pPr>
              <w:rPr>
                <w:sz w:val="20"/>
                <w:szCs w:val="20"/>
              </w:rPr>
            </w:pPr>
          </w:p>
          <w:p w14:paraId="24CB5795" w14:textId="77777777" w:rsidR="00FE01FD" w:rsidRDefault="00FE01FD" w:rsidP="002001B2">
            <w:pPr>
              <w:rPr>
                <w:sz w:val="20"/>
                <w:szCs w:val="20"/>
              </w:rPr>
            </w:pPr>
          </w:p>
        </w:tc>
        <w:tc>
          <w:tcPr>
            <w:tcW w:w="3543" w:type="dxa"/>
          </w:tcPr>
          <w:p w14:paraId="27EBC560" w14:textId="77777777" w:rsidR="00FE01FD" w:rsidRDefault="00FE01FD" w:rsidP="002001B2">
            <w:pPr>
              <w:rPr>
                <w:sz w:val="20"/>
                <w:szCs w:val="20"/>
              </w:rPr>
            </w:pPr>
            <w:r>
              <w:rPr>
                <w:sz w:val="20"/>
                <w:szCs w:val="20"/>
              </w:rPr>
              <w:t>Signature</w:t>
            </w:r>
          </w:p>
        </w:tc>
      </w:tr>
    </w:tbl>
    <w:p w14:paraId="3A2BCC29" w14:textId="3D44218D" w:rsidR="00FE01FD" w:rsidRDefault="00FE01FD"/>
    <w:p w14:paraId="79C80432" w14:textId="77777777" w:rsidR="00FE01FD" w:rsidRDefault="00FE01FD"/>
    <w:p w14:paraId="7B730BF6" w14:textId="2C109A94" w:rsidR="008378E3" w:rsidRDefault="00226879" w:rsidP="007C7715">
      <w:pPr>
        <w:shd w:val="clear" w:color="auto" w:fill="D9D9D9" w:themeFill="background1" w:themeFillShade="D9"/>
        <w:ind w:left="-567"/>
        <w:jc w:val="right"/>
        <w:rPr>
          <w:b/>
          <w:bCs/>
          <w:color w:val="C45911" w:themeColor="accent2" w:themeShade="BF"/>
        </w:rPr>
      </w:pPr>
      <w:r w:rsidRPr="000E0C5B">
        <w:rPr>
          <w:b/>
          <w:bCs/>
          <w:color w:val="C45911" w:themeColor="accent2" w:themeShade="BF"/>
        </w:rPr>
        <w:t>Définition des niveaux de compétences</w:t>
      </w:r>
    </w:p>
    <w:p w14:paraId="1406E142" w14:textId="77777777" w:rsidR="007C7715" w:rsidRPr="000E0C5B" w:rsidRDefault="007C7715" w:rsidP="007C7715">
      <w:pPr>
        <w:shd w:val="clear" w:color="auto" w:fill="D9D9D9" w:themeFill="background1" w:themeFillShade="D9"/>
        <w:ind w:left="-567"/>
        <w:jc w:val="right"/>
        <w:rPr>
          <w:b/>
          <w:bCs/>
          <w:color w:val="C45911" w:themeColor="accent2" w:themeShade="BF"/>
        </w:rPr>
      </w:pPr>
    </w:p>
    <w:p w14:paraId="4283F779" w14:textId="77777777" w:rsidR="008378E3" w:rsidRPr="008378E3" w:rsidRDefault="008378E3" w:rsidP="008378E3">
      <w:pPr>
        <w:shd w:val="clear" w:color="auto" w:fill="D9D9D9" w:themeFill="background1" w:themeFillShade="D9"/>
        <w:ind w:left="-567"/>
        <w:rPr>
          <w:rFonts w:ascii="Times New Roman" w:hAnsi="Times New Roman" w:cs="Times New Roman"/>
          <w:sz w:val="20"/>
          <w:szCs w:val="20"/>
        </w:rPr>
      </w:pPr>
      <w:r w:rsidRPr="008378E3">
        <w:rPr>
          <w:rFonts w:ascii="Times New Roman" w:hAnsi="Times New Roman" w:cs="Times New Roman"/>
          <w:b/>
          <w:bCs/>
          <w:color w:val="C45911" w:themeColor="accent2" w:themeShade="BF"/>
          <w:sz w:val="20"/>
          <w:szCs w:val="20"/>
        </w:rPr>
        <w:t>Niveau 0</w:t>
      </w:r>
      <w:r w:rsidRPr="008378E3">
        <w:rPr>
          <w:rFonts w:ascii="Times New Roman" w:hAnsi="Times New Roman" w:cs="Times New Roman"/>
          <w:color w:val="C45911" w:themeColor="accent2" w:themeShade="BF"/>
          <w:sz w:val="20"/>
          <w:szCs w:val="20"/>
        </w:rPr>
        <w:t> </w:t>
      </w:r>
      <w:r w:rsidRPr="008378E3">
        <w:rPr>
          <w:rFonts w:ascii="Times New Roman" w:hAnsi="Times New Roman" w:cs="Times New Roman"/>
          <w:sz w:val="20"/>
          <w:szCs w:val="20"/>
        </w:rPr>
        <w:t>: ne possède pas les rudiments des compétences visées : n’est pas capable de définir le cadre d’action qui est le sien ou d’adapter son comportement à ce cadre ; les savoir-être sont inadéquats ; les savoirs ou savoir-faire sont insuffisants pour exercer correctement le métier.</w:t>
      </w:r>
    </w:p>
    <w:p w14:paraId="5BB9B3DF" w14:textId="77777777" w:rsidR="008378E3" w:rsidRPr="008378E3" w:rsidRDefault="008378E3" w:rsidP="008378E3">
      <w:pPr>
        <w:shd w:val="clear" w:color="auto" w:fill="D9D9D9" w:themeFill="background1" w:themeFillShade="D9"/>
        <w:ind w:left="-567"/>
        <w:rPr>
          <w:rFonts w:ascii="Times New Roman" w:hAnsi="Times New Roman" w:cs="Times New Roman"/>
          <w:sz w:val="20"/>
          <w:szCs w:val="20"/>
        </w:rPr>
      </w:pPr>
      <w:r w:rsidRPr="008378E3">
        <w:rPr>
          <w:rFonts w:ascii="Times New Roman" w:hAnsi="Times New Roman" w:cs="Times New Roman"/>
          <w:b/>
          <w:bCs/>
          <w:color w:val="C45911" w:themeColor="accent2" w:themeShade="BF"/>
          <w:sz w:val="20"/>
          <w:szCs w:val="20"/>
        </w:rPr>
        <w:t>Niveau 1</w:t>
      </w:r>
      <w:r w:rsidRPr="008378E3">
        <w:rPr>
          <w:rFonts w:ascii="Times New Roman" w:hAnsi="Times New Roman" w:cs="Times New Roman"/>
          <w:color w:val="C45911" w:themeColor="accent2" w:themeShade="BF"/>
          <w:sz w:val="20"/>
          <w:szCs w:val="20"/>
        </w:rPr>
        <w:t> </w:t>
      </w:r>
      <w:r w:rsidRPr="008378E3">
        <w:rPr>
          <w:rFonts w:ascii="Times New Roman" w:hAnsi="Times New Roman" w:cs="Times New Roman"/>
          <w:sz w:val="20"/>
          <w:szCs w:val="20"/>
        </w:rPr>
        <w:t>: applique le cadre qui lui est fixé pour exercer les compétences visées mais n’est pas en mesure d’opérer, de manière intentionnelle et récurrente, des choix pertinents dans les situations professionnelles rencontrées. Il en appréhende les principaux éléments mais il a besoin de soutien ou de conseil pour construire son enseignement ou ajuster son comportement de manière autonome et responsable.</w:t>
      </w:r>
    </w:p>
    <w:p w14:paraId="7E3666D2" w14:textId="77777777" w:rsidR="008378E3" w:rsidRPr="008378E3" w:rsidRDefault="008378E3" w:rsidP="008378E3">
      <w:pPr>
        <w:shd w:val="clear" w:color="auto" w:fill="D9D9D9" w:themeFill="background1" w:themeFillShade="D9"/>
        <w:ind w:left="-567"/>
        <w:rPr>
          <w:rFonts w:ascii="Times New Roman" w:hAnsi="Times New Roman" w:cs="Times New Roman"/>
          <w:sz w:val="20"/>
          <w:szCs w:val="20"/>
        </w:rPr>
      </w:pPr>
      <w:r w:rsidRPr="008378E3">
        <w:rPr>
          <w:rFonts w:ascii="Times New Roman" w:hAnsi="Times New Roman" w:cs="Times New Roman"/>
          <w:b/>
          <w:bCs/>
          <w:color w:val="C45911" w:themeColor="accent2" w:themeShade="BF"/>
          <w:sz w:val="20"/>
          <w:szCs w:val="20"/>
        </w:rPr>
        <w:t>Niveau 2</w:t>
      </w:r>
      <w:r w:rsidRPr="008378E3">
        <w:rPr>
          <w:rFonts w:ascii="Times New Roman" w:hAnsi="Times New Roman" w:cs="Times New Roman"/>
          <w:color w:val="C45911" w:themeColor="accent2" w:themeShade="BF"/>
          <w:sz w:val="20"/>
          <w:szCs w:val="20"/>
        </w:rPr>
        <w:t> </w:t>
      </w:r>
      <w:r w:rsidRPr="008378E3">
        <w:rPr>
          <w:rFonts w:ascii="Times New Roman" w:hAnsi="Times New Roman" w:cs="Times New Roman"/>
          <w:sz w:val="20"/>
          <w:szCs w:val="20"/>
        </w:rPr>
        <w:t>: maîtrise suffisamment les bases des compétences visées pour agir de façon autonome, anticiper et faire les choix professionnels appropriés. La pertinence de son travail est repérée dans la plupart des situations qu’il rencontre, ainsi que sa déontologie et sa capacité à s’auto-évaluer pour améliorer sa pratique.</w:t>
      </w:r>
    </w:p>
    <w:p w14:paraId="08138D50" w14:textId="77777777" w:rsidR="008378E3" w:rsidRPr="008378E3" w:rsidRDefault="008378E3" w:rsidP="008378E3">
      <w:pPr>
        <w:shd w:val="clear" w:color="auto" w:fill="D9D9D9" w:themeFill="background1" w:themeFillShade="D9"/>
        <w:ind w:left="-567"/>
        <w:rPr>
          <w:rFonts w:ascii="Times New Roman" w:hAnsi="Times New Roman" w:cs="Times New Roman"/>
          <w:sz w:val="20"/>
          <w:szCs w:val="20"/>
        </w:rPr>
      </w:pPr>
      <w:r w:rsidRPr="008378E3">
        <w:rPr>
          <w:rFonts w:ascii="Times New Roman" w:hAnsi="Times New Roman" w:cs="Times New Roman"/>
          <w:b/>
          <w:bCs/>
          <w:color w:val="C45911" w:themeColor="accent2" w:themeShade="BF"/>
          <w:sz w:val="20"/>
          <w:szCs w:val="20"/>
        </w:rPr>
        <w:t>Niveau 3</w:t>
      </w:r>
      <w:r w:rsidRPr="008378E3">
        <w:rPr>
          <w:rFonts w:ascii="Times New Roman" w:hAnsi="Times New Roman" w:cs="Times New Roman"/>
          <w:color w:val="C45911" w:themeColor="accent2" w:themeShade="BF"/>
          <w:sz w:val="20"/>
          <w:szCs w:val="20"/>
        </w:rPr>
        <w:t> </w:t>
      </w:r>
      <w:r w:rsidRPr="008378E3">
        <w:rPr>
          <w:rFonts w:ascii="Times New Roman" w:hAnsi="Times New Roman" w:cs="Times New Roman"/>
          <w:sz w:val="20"/>
          <w:szCs w:val="20"/>
        </w:rPr>
        <w:t>: exerce les compétences visées de manière combinée avec efficacité sur la durée. Il opère les choix pertinents et les met en œuvre de manière efficace et adaptée à la situation professionnelle rencontrée, y compris une situation imprévisible.</w:t>
      </w:r>
    </w:p>
    <w:p w14:paraId="07B4543F" w14:textId="17059098" w:rsidR="007C7715" w:rsidRPr="00E72202" w:rsidRDefault="008378E3" w:rsidP="00E72202">
      <w:pPr>
        <w:shd w:val="clear" w:color="auto" w:fill="D9D9D9" w:themeFill="background1" w:themeFillShade="D9"/>
        <w:ind w:left="-567"/>
        <w:rPr>
          <w:rFonts w:ascii="Times New Roman" w:hAnsi="Times New Roman" w:cs="Times New Roman"/>
          <w:sz w:val="20"/>
          <w:szCs w:val="20"/>
        </w:rPr>
      </w:pPr>
      <w:r w:rsidRPr="008378E3">
        <w:rPr>
          <w:rFonts w:ascii="Times New Roman" w:hAnsi="Times New Roman" w:cs="Times New Roman"/>
          <w:b/>
          <w:bCs/>
          <w:color w:val="C45911" w:themeColor="accent2" w:themeShade="BF"/>
          <w:sz w:val="20"/>
          <w:szCs w:val="20"/>
        </w:rPr>
        <w:t>Niveau 4</w:t>
      </w:r>
      <w:r w:rsidRPr="008378E3">
        <w:rPr>
          <w:rFonts w:ascii="Times New Roman" w:hAnsi="Times New Roman" w:cs="Times New Roman"/>
          <w:color w:val="C45911" w:themeColor="accent2" w:themeShade="BF"/>
          <w:sz w:val="20"/>
          <w:szCs w:val="20"/>
        </w:rPr>
        <w:t> </w:t>
      </w:r>
      <w:r w:rsidRPr="008378E3">
        <w:rPr>
          <w:rFonts w:ascii="Times New Roman" w:hAnsi="Times New Roman" w:cs="Times New Roman"/>
          <w:sz w:val="20"/>
          <w:szCs w:val="20"/>
        </w:rPr>
        <w:t>: démontre la capacité à mobiliser les compétences visées de manière inter-reliée pour appréhender et gérer un contexte professionnel complexe, à faire preuve d’ingéniosité pédagogique pour faire évoluer le cadre dans le respect des principes éthiques.</w:t>
      </w:r>
    </w:p>
    <w:sectPr w:rsidR="007C7715" w:rsidRPr="00E72202" w:rsidSect="007C7715">
      <w:headerReference w:type="default" r:id="rId7"/>
      <w:footerReference w:type="even" r:id="rId8"/>
      <w:footerReference w:type="default" r:id="rId9"/>
      <w:pgSz w:w="11900" w:h="16840"/>
      <w:pgMar w:top="1417" w:right="84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E752E" w14:textId="77777777" w:rsidR="007D1BF6" w:rsidRDefault="007D1BF6" w:rsidP="002B2719">
      <w:r>
        <w:separator/>
      </w:r>
    </w:p>
  </w:endnote>
  <w:endnote w:type="continuationSeparator" w:id="0">
    <w:p w14:paraId="71E7DF26" w14:textId="77777777" w:rsidR="007D1BF6" w:rsidRDefault="007D1BF6" w:rsidP="002B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11009190"/>
      <w:docPartObj>
        <w:docPartGallery w:val="Page Numbers (Bottom of Page)"/>
        <w:docPartUnique/>
      </w:docPartObj>
    </w:sdtPr>
    <w:sdtEndPr>
      <w:rPr>
        <w:rStyle w:val="Numrodepage"/>
      </w:rPr>
    </w:sdtEndPr>
    <w:sdtContent>
      <w:p w14:paraId="190D10A1" w14:textId="30B6783B" w:rsidR="00F25E4B" w:rsidRDefault="00F25E4B" w:rsidP="0091779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D935ABD" w14:textId="77777777" w:rsidR="00F25E4B" w:rsidRDefault="00F25E4B" w:rsidP="00F25E4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176799094"/>
      <w:docPartObj>
        <w:docPartGallery w:val="Page Numbers (Bottom of Page)"/>
        <w:docPartUnique/>
      </w:docPartObj>
    </w:sdtPr>
    <w:sdtEndPr>
      <w:rPr>
        <w:rStyle w:val="Numrodepage"/>
      </w:rPr>
    </w:sdtEndPr>
    <w:sdtContent>
      <w:p w14:paraId="400E54AA" w14:textId="12C6D211" w:rsidR="00F25E4B" w:rsidRDefault="00F25E4B" w:rsidP="0091779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A30984">
          <w:rPr>
            <w:rStyle w:val="Numrodepage"/>
            <w:noProof/>
          </w:rPr>
          <w:t>3</w:t>
        </w:r>
        <w:r>
          <w:rPr>
            <w:rStyle w:val="Numrodepage"/>
          </w:rPr>
          <w:fldChar w:fldCharType="end"/>
        </w:r>
      </w:p>
    </w:sdtContent>
  </w:sdt>
  <w:p w14:paraId="1E871A72" w14:textId="70A7826F" w:rsidR="00F25E4B" w:rsidRDefault="00A30984" w:rsidP="00F25E4B">
    <w:pPr>
      <w:pStyle w:val="Pieddepage"/>
      <w:ind w:right="360"/>
    </w:pPr>
    <w:r>
      <w:t>20</w:t>
    </w:r>
    <w:r w:rsidR="00F25E4B">
      <w:t>2</w:t>
    </w:r>
    <w:r w:rsidR="0017458B">
      <w:t>2</w:t>
    </w:r>
    <w:r>
      <w:t>/202</w:t>
    </w:r>
    <w:r w:rsidR="0017458B">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B6A4A" w14:textId="77777777" w:rsidR="007D1BF6" w:rsidRDefault="007D1BF6" w:rsidP="002B2719">
      <w:r>
        <w:separator/>
      </w:r>
    </w:p>
  </w:footnote>
  <w:footnote w:type="continuationSeparator" w:id="0">
    <w:p w14:paraId="60EC151F" w14:textId="77777777" w:rsidR="007D1BF6" w:rsidRDefault="007D1BF6" w:rsidP="002B2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38718" w14:textId="4D53E5FA" w:rsidR="002B2719" w:rsidRDefault="002B2719">
    <w:pPr>
      <w:pStyle w:val="En-tte"/>
    </w:pPr>
    <w:r>
      <w:rPr>
        <w:noProof/>
        <w:lang w:eastAsia="fr-FR"/>
      </w:rPr>
      <w:drawing>
        <wp:inline distT="0" distB="0" distL="0" distR="0" wp14:anchorId="26AA75BF" wp14:editId="0AB2FBD1">
          <wp:extent cx="5756910" cy="86233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5756910" cy="8623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808"/>
    <w:rsid w:val="00000BDF"/>
    <w:rsid w:val="00001BFE"/>
    <w:rsid w:val="00024808"/>
    <w:rsid w:val="000259C6"/>
    <w:rsid w:val="00033D1A"/>
    <w:rsid w:val="0005759A"/>
    <w:rsid w:val="00061D8D"/>
    <w:rsid w:val="00070A2F"/>
    <w:rsid w:val="000B5BA0"/>
    <w:rsid w:val="000E0C5B"/>
    <w:rsid w:val="00100E42"/>
    <w:rsid w:val="00117116"/>
    <w:rsid w:val="00120215"/>
    <w:rsid w:val="001322A1"/>
    <w:rsid w:val="0013776E"/>
    <w:rsid w:val="00150B3D"/>
    <w:rsid w:val="00154CE0"/>
    <w:rsid w:val="0017458B"/>
    <w:rsid w:val="00182F09"/>
    <w:rsid w:val="001946C8"/>
    <w:rsid w:val="001A2D25"/>
    <w:rsid w:val="001A3CD3"/>
    <w:rsid w:val="001A5663"/>
    <w:rsid w:val="001E1CE5"/>
    <w:rsid w:val="001E4C84"/>
    <w:rsid w:val="00226879"/>
    <w:rsid w:val="00231D18"/>
    <w:rsid w:val="002356D8"/>
    <w:rsid w:val="00250F33"/>
    <w:rsid w:val="0026018B"/>
    <w:rsid w:val="00261267"/>
    <w:rsid w:val="00275AFF"/>
    <w:rsid w:val="00276136"/>
    <w:rsid w:val="00282381"/>
    <w:rsid w:val="00283714"/>
    <w:rsid w:val="002935D7"/>
    <w:rsid w:val="002B2719"/>
    <w:rsid w:val="002E2DC4"/>
    <w:rsid w:val="002E4ECB"/>
    <w:rsid w:val="003428BF"/>
    <w:rsid w:val="00357F4F"/>
    <w:rsid w:val="00363223"/>
    <w:rsid w:val="003A689B"/>
    <w:rsid w:val="003D3198"/>
    <w:rsid w:val="003D3C99"/>
    <w:rsid w:val="00402842"/>
    <w:rsid w:val="00410081"/>
    <w:rsid w:val="00410309"/>
    <w:rsid w:val="004142A3"/>
    <w:rsid w:val="00415ED1"/>
    <w:rsid w:val="00442BB4"/>
    <w:rsid w:val="0047251A"/>
    <w:rsid w:val="0047447D"/>
    <w:rsid w:val="0048161D"/>
    <w:rsid w:val="004976A9"/>
    <w:rsid w:val="004A51B1"/>
    <w:rsid w:val="004C0028"/>
    <w:rsid w:val="004C0C47"/>
    <w:rsid w:val="004C4EA6"/>
    <w:rsid w:val="004C5AAC"/>
    <w:rsid w:val="004D1B89"/>
    <w:rsid w:val="004D4B75"/>
    <w:rsid w:val="004D64C4"/>
    <w:rsid w:val="004F222C"/>
    <w:rsid w:val="004F23EE"/>
    <w:rsid w:val="004F6132"/>
    <w:rsid w:val="00505425"/>
    <w:rsid w:val="00537D90"/>
    <w:rsid w:val="005428A6"/>
    <w:rsid w:val="00546BF1"/>
    <w:rsid w:val="005D35AA"/>
    <w:rsid w:val="005E09D3"/>
    <w:rsid w:val="00607185"/>
    <w:rsid w:val="006317B7"/>
    <w:rsid w:val="006412DD"/>
    <w:rsid w:val="00645C19"/>
    <w:rsid w:val="00670795"/>
    <w:rsid w:val="00695080"/>
    <w:rsid w:val="0069547B"/>
    <w:rsid w:val="006F3631"/>
    <w:rsid w:val="00713243"/>
    <w:rsid w:val="007228D1"/>
    <w:rsid w:val="0074222C"/>
    <w:rsid w:val="00744E99"/>
    <w:rsid w:val="007570B1"/>
    <w:rsid w:val="00763174"/>
    <w:rsid w:val="007668E6"/>
    <w:rsid w:val="007A66BD"/>
    <w:rsid w:val="007C5840"/>
    <w:rsid w:val="007C6075"/>
    <w:rsid w:val="007C7715"/>
    <w:rsid w:val="007D1BF6"/>
    <w:rsid w:val="007F1B01"/>
    <w:rsid w:val="007F78E7"/>
    <w:rsid w:val="00817BDB"/>
    <w:rsid w:val="0083709F"/>
    <w:rsid w:val="008378E3"/>
    <w:rsid w:val="008735B6"/>
    <w:rsid w:val="00881719"/>
    <w:rsid w:val="00890733"/>
    <w:rsid w:val="00893F97"/>
    <w:rsid w:val="008C7C41"/>
    <w:rsid w:val="008D6695"/>
    <w:rsid w:val="008F4663"/>
    <w:rsid w:val="00924433"/>
    <w:rsid w:val="00925A39"/>
    <w:rsid w:val="0098447F"/>
    <w:rsid w:val="00990052"/>
    <w:rsid w:val="00996DD1"/>
    <w:rsid w:val="009A1C7B"/>
    <w:rsid w:val="009A280B"/>
    <w:rsid w:val="009D06A4"/>
    <w:rsid w:val="009E349C"/>
    <w:rsid w:val="00A02727"/>
    <w:rsid w:val="00A16D6B"/>
    <w:rsid w:val="00A30984"/>
    <w:rsid w:val="00A8323D"/>
    <w:rsid w:val="00A9511F"/>
    <w:rsid w:val="00AF2C7C"/>
    <w:rsid w:val="00B23C56"/>
    <w:rsid w:val="00B35820"/>
    <w:rsid w:val="00B35EC6"/>
    <w:rsid w:val="00B528B5"/>
    <w:rsid w:val="00B71AD1"/>
    <w:rsid w:val="00B87858"/>
    <w:rsid w:val="00BB0612"/>
    <w:rsid w:val="00BC0080"/>
    <w:rsid w:val="00BF7D4B"/>
    <w:rsid w:val="00C759A9"/>
    <w:rsid w:val="00C96BDA"/>
    <w:rsid w:val="00CA10B1"/>
    <w:rsid w:val="00CE7C00"/>
    <w:rsid w:val="00CF1348"/>
    <w:rsid w:val="00D06736"/>
    <w:rsid w:val="00D15ED6"/>
    <w:rsid w:val="00D451E4"/>
    <w:rsid w:val="00DC5811"/>
    <w:rsid w:val="00DF1CD2"/>
    <w:rsid w:val="00DF3163"/>
    <w:rsid w:val="00DF4705"/>
    <w:rsid w:val="00E15986"/>
    <w:rsid w:val="00E32616"/>
    <w:rsid w:val="00E40266"/>
    <w:rsid w:val="00E72202"/>
    <w:rsid w:val="00EB476A"/>
    <w:rsid w:val="00EB744A"/>
    <w:rsid w:val="00ED2067"/>
    <w:rsid w:val="00ED2A6E"/>
    <w:rsid w:val="00ED56E3"/>
    <w:rsid w:val="00F25E4B"/>
    <w:rsid w:val="00F443DD"/>
    <w:rsid w:val="00F50900"/>
    <w:rsid w:val="00F570DD"/>
    <w:rsid w:val="00F71C41"/>
    <w:rsid w:val="00F82494"/>
    <w:rsid w:val="00F936A1"/>
    <w:rsid w:val="00FC449E"/>
    <w:rsid w:val="00FE01FD"/>
    <w:rsid w:val="00FE194C"/>
    <w:rsid w:val="00FE5102"/>
    <w:rsid w:val="00FE7F6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D116F"/>
  <w15:chartTrackingRefBased/>
  <w15:docId w15:val="{0CA2537F-38C3-964E-9635-981EF092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24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2719"/>
    <w:pPr>
      <w:tabs>
        <w:tab w:val="center" w:pos="4536"/>
        <w:tab w:val="right" w:pos="9072"/>
      </w:tabs>
    </w:pPr>
  </w:style>
  <w:style w:type="character" w:customStyle="1" w:styleId="En-tteCar">
    <w:name w:val="En-tête Car"/>
    <w:basedOn w:val="Policepardfaut"/>
    <w:link w:val="En-tte"/>
    <w:uiPriority w:val="99"/>
    <w:rsid w:val="002B2719"/>
  </w:style>
  <w:style w:type="paragraph" w:styleId="Pieddepage">
    <w:name w:val="footer"/>
    <w:basedOn w:val="Normal"/>
    <w:link w:val="PieddepageCar"/>
    <w:uiPriority w:val="99"/>
    <w:unhideWhenUsed/>
    <w:rsid w:val="002B2719"/>
    <w:pPr>
      <w:tabs>
        <w:tab w:val="center" w:pos="4536"/>
        <w:tab w:val="right" w:pos="9072"/>
      </w:tabs>
    </w:pPr>
  </w:style>
  <w:style w:type="character" w:customStyle="1" w:styleId="PieddepageCar">
    <w:name w:val="Pied de page Car"/>
    <w:basedOn w:val="Policepardfaut"/>
    <w:link w:val="Pieddepage"/>
    <w:uiPriority w:val="99"/>
    <w:rsid w:val="002B2719"/>
  </w:style>
  <w:style w:type="character" w:styleId="Numrodepage">
    <w:name w:val="page number"/>
    <w:basedOn w:val="Policepardfaut"/>
    <w:uiPriority w:val="99"/>
    <w:semiHidden/>
    <w:unhideWhenUsed/>
    <w:rsid w:val="00F25E4B"/>
  </w:style>
  <w:style w:type="character" w:styleId="Lienhypertexte">
    <w:name w:val="Hyperlink"/>
    <w:basedOn w:val="Policepardfaut"/>
    <w:uiPriority w:val="99"/>
    <w:unhideWhenUsed/>
    <w:rsid w:val="0088171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384519">
      <w:bodyDiv w:val="1"/>
      <w:marLeft w:val="0"/>
      <w:marRight w:val="0"/>
      <w:marTop w:val="0"/>
      <w:marBottom w:val="0"/>
      <w:divBdr>
        <w:top w:val="none" w:sz="0" w:space="0" w:color="auto"/>
        <w:left w:val="none" w:sz="0" w:space="0" w:color="auto"/>
        <w:bottom w:val="none" w:sz="0" w:space="0" w:color="auto"/>
        <w:right w:val="none" w:sz="0" w:space="0" w:color="auto"/>
      </w:divBdr>
      <w:divsChild>
        <w:div w:id="609313308">
          <w:marLeft w:val="0"/>
          <w:marRight w:val="0"/>
          <w:marTop w:val="225"/>
          <w:marBottom w:val="225"/>
          <w:divBdr>
            <w:top w:val="none" w:sz="0" w:space="0" w:color="E1E1E1"/>
            <w:left w:val="none" w:sz="0" w:space="0" w:color="E1E1E1"/>
            <w:bottom w:val="none" w:sz="0" w:space="0" w:color="E1E1E1"/>
            <w:right w:val="none" w:sz="0" w:space="0" w:color="E1E1E1"/>
          </w:divBdr>
          <w:divsChild>
            <w:div w:id="360254012">
              <w:marLeft w:val="0"/>
              <w:marRight w:val="0"/>
              <w:marTop w:val="0"/>
              <w:marBottom w:val="0"/>
              <w:divBdr>
                <w:top w:val="single" w:sz="6" w:space="15" w:color="04A5AB"/>
                <w:left w:val="single" w:sz="6" w:space="15" w:color="04A5AB"/>
                <w:bottom w:val="single" w:sz="6" w:space="15" w:color="04A5AB"/>
                <w:right w:val="single" w:sz="6" w:space="15" w:color="04A5AB"/>
              </w:divBdr>
              <w:divsChild>
                <w:div w:id="951329425">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 w:id="385030048">
          <w:marLeft w:val="0"/>
          <w:marRight w:val="0"/>
          <w:marTop w:val="225"/>
          <w:marBottom w:val="225"/>
          <w:divBdr>
            <w:top w:val="none" w:sz="0" w:space="0" w:color="E1E1E1"/>
            <w:left w:val="none" w:sz="0" w:space="0" w:color="E1E1E1"/>
            <w:bottom w:val="none" w:sz="0" w:space="0" w:color="E1E1E1"/>
            <w:right w:val="none" w:sz="0" w:space="0" w:color="E1E1E1"/>
          </w:divBdr>
          <w:divsChild>
            <w:div w:id="665207723">
              <w:marLeft w:val="0"/>
              <w:marRight w:val="0"/>
              <w:marTop w:val="0"/>
              <w:marBottom w:val="0"/>
              <w:divBdr>
                <w:top w:val="single" w:sz="6" w:space="15" w:color="04A5AB"/>
                <w:left w:val="single" w:sz="6" w:space="15" w:color="04A5AB"/>
                <w:bottom w:val="single" w:sz="6" w:space="15" w:color="04A5AB"/>
                <w:right w:val="single" w:sz="6" w:space="15" w:color="04A5AB"/>
              </w:divBdr>
              <w:divsChild>
                <w:div w:id="2102098023">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 w:id="966855839">
          <w:marLeft w:val="0"/>
          <w:marRight w:val="0"/>
          <w:marTop w:val="225"/>
          <w:marBottom w:val="225"/>
          <w:divBdr>
            <w:top w:val="none" w:sz="0" w:space="0" w:color="E1E1E1"/>
            <w:left w:val="none" w:sz="0" w:space="0" w:color="E1E1E1"/>
            <w:bottom w:val="none" w:sz="0" w:space="0" w:color="E1E1E1"/>
            <w:right w:val="none" w:sz="0" w:space="0" w:color="E1E1E1"/>
          </w:divBdr>
          <w:divsChild>
            <w:div w:id="441651810">
              <w:marLeft w:val="0"/>
              <w:marRight w:val="0"/>
              <w:marTop w:val="0"/>
              <w:marBottom w:val="0"/>
              <w:divBdr>
                <w:top w:val="single" w:sz="6" w:space="15" w:color="04A5AB"/>
                <w:left w:val="single" w:sz="6" w:space="15" w:color="04A5AB"/>
                <w:bottom w:val="single" w:sz="6" w:space="15" w:color="04A5AB"/>
                <w:right w:val="single" w:sz="6" w:space="15" w:color="04A5AB"/>
              </w:divBdr>
              <w:divsChild>
                <w:div w:id="1516725643">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 w:id="1026249828">
          <w:marLeft w:val="0"/>
          <w:marRight w:val="0"/>
          <w:marTop w:val="225"/>
          <w:marBottom w:val="225"/>
          <w:divBdr>
            <w:top w:val="none" w:sz="0" w:space="0" w:color="E1E1E1"/>
            <w:left w:val="none" w:sz="0" w:space="0" w:color="E1E1E1"/>
            <w:bottom w:val="none" w:sz="0" w:space="0" w:color="E1E1E1"/>
            <w:right w:val="none" w:sz="0" w:space="0" w:color="E1E1E1"/>
          </w:divBdr>
          <w:divsChild>
            <w:div w:id="1303074283">
              <w:marLeft w:val="0"/>
              <w:marRight w:val="0"/>
              <w:marTop w:val="0"/>
              <w:marBottom w:val="0"/>
              <w:divBdr>
                <w:top w:val="single" w:sz="6" w:space="15" w:color="04A5AB"/>
                <w:left w:val="single" w:sz="6" w:space="15" w:color="04A5AB"/>
                <w:bottom w:val="single" w:sz="6" w:space="15" w:color="04A5AB"/>
                <w:right w:val="single" w:sz="6" w:space="15" w:color="04A5AB"/>
              </w:divBdr>
              <w:divsChild>
                <w:div w:id="1036349623">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 w:id="53817941">
          <w:marLeft w:val="0"/>
          <w:marRight w:val="0"/>
          <w:marTop w:val="225"/>
          <w:marBottom w:val="225"/>
          <w:divBdr>
            <w:top w:val="none" w:sz="0" w:space="0" w:color="E1E1E1"/>
            <w:left w:val="none" w:sz="0" w:space="0" w:color="E1E1E1"/>
            <w:bottom w:val="none" w:sz="0" w:space="0" w:color="E1E1E1"/>
            <w:right w:val="none" w:sz="0" w:space="0" w:color="E1E1E1"/>
          </w:divBdr>
          <w:divsChild>
            <w:div w:id="1576696327">
              <w:marLeft w:val="0"/>
              <w:marRight w:val="0"/>
              <w:marTop w:val="0"/>
              <w:marBottom w:val="0"/>
              <w:divBdr>
                <w:top w:val="single" w:sz="6" w:space="15" w:color="04A5AB"/>
                <w:left w:val="single" w:sz="6" w:space="15" w:color="04A5AB"/>
                <w:bottom w:val="single" w:sz="6" w:space="15" w:color="04A5AB"/>
                <w:right w:val="single" w:sz="6" w:space="15" w:color="04A5AB"/>
              </w:divBdr>
              <w:divsChild>
                <w:div w:id="457723074">
                  <w:marLeft w:val="0"/>
                  <w:marRight w:val="0"/>
                  <w:marTop w:val="0"/>
                  <w:marBottom w:val="0"/>
                  <w:divBdr>
                    <w:top w:val="none" w:sz="0" w:space="0" w:color="E1E1E1"/>
                    <w:left w:val="single" w:sz="36" w:space="15" w:color="04A5AB"/>
                    <w:bottom w:val="none" w:sz="0" w:space="0" w:color="E1E1E1"/>
                    <w:right w:val="none" w:sz="0" w:space="0" w:color="E1E1E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spe-scolarite@unilim.f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1063</Words>
  <Characters>5849</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Sophie Martin</cp:lastModifiedBy>
  <cp:revision>16</cp:revision>
  <cp:lastPrinted>2022-11-10T14:12:00Z</cp:lastPrinted>
  <dcterms:created xsi:type="dcterms:W3CDTF">2022-10-24T12:03:00Z</dcterms:created>
  <dcterms:modified xsi:type="dcterms:W3CDTF">2022-11-10T14:20:00Z</dcterms:modified>
</cp:coreProperties>
</file>