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F241D" w14:textId="0CA75E7E" w:rsidR="002C34D9" w:rsidRDefault="00A776A8" w:rsidP="00A776A8">
      <w:pPr>
        <w:ind w:left="-567"/>
        <w:jc w:val="center"/>
        <w:rPr>
          <w:rFonts w:ascii="Times New Roman" w:hAnsi="Times New Roman" w:cs="Times New Roman"/>
          <w:sz w:val="21"/>
          <w:szCs w:val="21"/>
        </w:rPr>
      </w:pPr>
      <w:r w:rsidRPr="004F4114">
        <w:rPr>
          <w:rFonts w:ascii="Times New Roman" w:hAnsi="Times New Roman" w:cs="Times New Roman"/>
          <w:sz w:val="21"/>
          <w:szCs w:val="21"/>
        </w:rPr>
        <w:t xml:space="preserve">(Ce bulletin </w:t>
      </w:r>
      <w:r w:rsidRPr="00321CB4">
        <w:rPr>
          <w:rFonts w:ascii="Times New Roman" w:hAnsi="Times New Roman" w:cs="Times New Roman"/>
          <w:b/>
          <w:bCs/>
          <w:sz w:val="21"/>
          <w:szCs w:val="21"/>
          <w:u w:val="single"/>
        </w:rPr>
        <w:t>doit</w:t>
      </w:r>
      <w:r w:rsidR="008B6ED3">
        <w:rPr>
          <w:rFonts w:ascii="Times New Roman" w:hAnsi="Times New Roman" w:cs="Times New Roman"/>
          <w:sz w:val="21"/>
          <w:szCs w:val="21"/>
        </w:rPr>
        <w:t xml:space="preserve"> ê</w:t>
      </w:r>
      <w:r w:rsidRPr="004F4114">
        <w:rPr>
          <w:rFonts w:ascii="Times New Roman" w:hAnsi="Times New Roman" w:cs="Times New Roman"/>
          <w:sz w:val="21"/>
          <w:szCs w:val="21"/>
        </w:rPr>
        <w:t xml:space="preserve">tre utilisé pour les fonctionnaires stagiaires </w:t>
      </w:r>
      <w:r w:rsidRPr="00452321">
        <w:rPr>
          <w:rFonts w:ascii="Times New Roman" w:hAnsi="Times New Roman" w:cs="Times New Roman"/>
          <w:b/>
          <w:bCs/>
          <w:sz w:val="21"/>
          <w:szCs w:val="21"/>
        </w:rPr>
        <w:t>CPE</w:t>
      </w:r>
      <w:r w:rsidRPr="004F4114">
        <w:rPr>
          <w:rFonts w:ascii="Times New Roman" w:hAnsi="Times New Roman" w:cs="Times New Roman"/>
          <w:sz w:val="21"/>
          <w:szCs w:val="21"/>
        </w:rPr>
        <w:t>)</w:t>
      </w:r>
    </w:p>
    <w:p w14:paraId="7AE13751" w14:textId="77777777" w:rsidR="00A776A8" w:rsidRPr="00A776A8" w:rsidRDefault="00A776A8" w:rsidP="00A776A8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0402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6"/>
        <w:gridCol w:w="5386"/>
      </w:tblGrid>
      <w:tr w:rsidR="00A776A8" w:rsidRPr="00FE2B6D" w14:paraId="4AF5F642" w14:textId="77777777" w:rsidTr="00C2323B">
        <w:trPr>
          <w:trHeight w:hRule="exact" w:val="3841"/>
        </w:trPr>
        <w:tc>
          <w:tcPr>
            <w:tcW w:w="5016" w:type="dxa"/>
            <w:shd w:val="clear" w:color="auto" w:fill="auto"/>
          </w:tcPr>
          <w:p w14:paraId="55BFA042" w14:textId="77777777" w:rsidR="00A776A8" w:rsidRDefault="00A776A8" w:rsidP="00C2323B">
            <w:pPr>
              <w:spacing w:before="120"/>
              <w:ind w:right="-482"/>
              <w:rPr>
                <w:rFonts w:ascii="Times New Roman" w:hAnsi="Times New Roman" w:cs="Times New Roman"/>
                <w:b/>
              </w:rPr>
            </w:pPr>
            <w:r w:rsidRPr="00FE2B6D">
              <w:rPr>
                <w:rFonts w:ascii="Times New Roman" w:hAnsi="Times New Roman" w:cs="Times New Roman"/>
                <w:b/>
              </w:rPr>
              <w:t xml:space="preserve">NOM - Prénom </w:t>
            </w:r>
            <w:r>
              <w:rPr>
                <w:rFonts w:ascii="Times New Roman" w:hAnsi="Times New Roman" w:cs="Times New Roman"/>
                <w:b/>
              </w:rPr>
              <w:t>du/de la CPE</w:t>
            </w:r>
            <w:r w:rsidRPr="00FE2B6D">
              <w:rPr>
                <w:rFonts w:ascii="Times New Roman" w:hAnsi="Times New Roman" w:cs="Times New Roman"/>
                <w:b/>
              </w:rPr>
              <w:t xml:space="preserve"> stagiaire : </w:t>
            </w:r>
          </w:p>
          <w:p w14:paraId="3373D8B9" w14:textId="77777777" w:rsidR="00A776A8" w:rsidRPr="00FE2B6D" w:rsidRDefault="00A776A8" w:rsidP="00C2323B">
            <w:pPr>
              <w:ind w:right="-482"/>
              <w:rPr>
                <w:rFonts w:ascii="Times New Roman" w:hAnsi="Times New Roman" w:cs="Times New Roman"/>
                <w:b/>
              </w:rPr>
            </w:pPr>
          </w:p>
          <w:p w14:paraId="7E4DF563" w14:textId="77777777" w:rsidR="00A776A8" w:rsidRDefault="00A776A8" w:rsidP="00C2323B">
            <w:pPr>
              <w:ind w:right="-482"/>
              <w:rPr>
                <w:rFonts w:ascii="Times New Roman" w:hAnsi="Times New Roman" w:cs="Times New Roman"/>
                <w:b/>
              </w:rPr>
            </w:pPr>
            <w:r w:rsidRPr="00FE2B6D">
              <w:rPr>
                <w:rFonts w:ascii="Times New Roman" w:hAnsi="Times New Roman" w:cs="Times New Roman"/>
                <w:b/>
              </w:rPr>
              <w:t xml:space="preserve">Établissement : </w:t>
            </w:r>
          </w:p>
          <w:p w14:paraId="0FCBE269" w14:textId="77777777" w:rsidR="00A776A8" w:rsidRPr="00FE2B6D" w:rsidRDefault="00A776A8" w:rsidP="00C2323B">
            <w:pPr>
              <w:ind w:right="-48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1BB98AF9" w14:textId="77777777" w:rsidR="00A776A8" w:rsidRPr="00FE2B6D" w:rsidRDefault="00A776A8" w:rsidP="00C2323B">
            <w:pPr>
              <w:spacing w:before="120"/>
              <w:ind w:right="36"/>
              <w:rPr>
                <w:rFonts w:ascii="Times New Roman" w:hAnsi="Times New Roman" w:cs="Times New Roman"/>
                <w:b/>
              </w:rPr>
            </w:pPr>
            <w:r w:rsidRPr="00FE2B6D">
              <w:rPr>
                <w:rFonts w:ascii="Times New Roman" w:hAnsi="Times New Roman" w:cs="Times New Roman"/>
                <w:b/>
              </w:rPr>
              <w:t>Signature et observations éventuelles :</w:t>
            </w:r>
          </w:p>
          <w:p w14:paraId="3815281B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1EB06FBF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71BBC75A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4BDBC726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4973D598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7BD60B6C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5D811AF4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3CF3F20F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759A071B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310F98F6" w14:textId="77777777" w:rsidR="00A776A8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  <w:p w14:paraId="3E6BDC79" w14:textId="77777777" w:rsidR="00A776A8" w:rsidRPr="00FE2B6D" w:rsidRDefault="00A776A8" w:rsidP="00C2323B">
            <w:pPr>
              <w:ind w:right="-484"/>
              <w:rPr>
                <w:rFonts w:ascii="Times New Roman" w:hAnsi="Times New Roman" w:cs="Times New Roman"/>
                <w:b/>
              </w:rPr>
            </w:pPr>
          </w:p>
        </w:tc>
      </w:tr>
      <w:tr w:rsidR="00A776A8" w:rsidRPr="00FE2B6D" w14:paraId="0B75834D" w14:textId="77777777" w:rsidTr="00C2323B">
        <w:trPr>
          <w:trHeight w:hRule="exact" w:val="1701"/>
        </w:trPr>
        <w:tc>
          <w:tcPr>
            <w:tcW w:w="5016" w:type="dxa"/>
            <w:shd w:val="clear" w:color="auto" w:fill="auto"/>
          </w:tcPr>
          <w:p w14:paraId="58F515D2" w14:textId="77777777" w:rsidR="00A776A8" w:rsidRDefault="00A776A8" w:rsidP="00C2323B">
            <w:pPr>
              <w:tabs>
                <w:tab w:val="left" w:pos="1440"/>
              </w:tabs>
              <w:spacing w:before="120"/>
              <w:ind w:right="29"/>
              <w:rPr>
                <w:rFonts w:ascii="Times New Roman" w:hAnsi="Times New Roman" w:cs="Times New Roman"/>
                <w:b/>
              </w:rPr>
            </w:pPr>
            <w:r w:rsidRPr="00FE2B6D">
              <w:rPr>
                <w:rFonts w:ascii="Times New Roman" w:hAnsi="Times New Roman" w:cs="Times New Roman"/>
                <w:b/>
              </w:rPr>
              <w:t xml:space="preserve">NOM - Prénom de la/du </w:t>
            </w:r>
            <w:proofErr w:type="spellStart"/>
            <w:r w:rsidRPr="00FE2B6D">
              <w:rPr>
                <w:rFonts w:ascii="Times New Roman" w:hAnsi="Times New Roman" w:cs="Times New Roman"/>
                <w:b/>
              </w:rPr>
              <w:t>référent</w:t>
            </w:r>
            <w:r>
              <w:rPr>
                <w:rFonts w:ascii="Times New Roman" w:hAnsi="Times New Roman" w:cs="Times New Roman"/>
                <w:b/>
              </w:rPr>
              <w:t>·</w:t>
            </w:r>
            <w:r w:rsidRPr="00FE2B6D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Pr="00FE2B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2B6D">
              <w:rPr>
                <w:rFonts w:ascii="Times New Roman" w:hAnsi="Times New Roman" w:cs="Times New Roman"/>
                <w:b/>
              </w:rPr>
              <w:t>Inspé</w:t>
            </w:r>
            <w:proofErr w:type="spellEnd"/>
            <w:r w:rsidRPr="00FE2B6D">
              <w:rPr>
                <w:rFonts w:ascii="Times New Roman" w:hAnsi="Times New Roman" w:cs="Times New Roman"/>
                <w:b/>
              </w:rPr>
              <w:t xml:space="preserve"> :</w:t>
            </w:r>
          </w:p>
          <w:p w14:paraId="4D52FCF1" w14:textId="77777777" w:rsidR="00A776A8" w:rsidRDefault="00A776A8" w:rsidP="00C2323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  <w:p w14:paraId="03BE99B9" w14:textId="77777777" w:rsidR="00A776A8" w:rsidRDefault="00A776A8" w:rsidP="00C2323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  <w:p w14:paraId="421BFE76" w14:textId="77777777" w:rsidR="00A776A8" w:rsidRPr="00FE2B6D" w:rsidRDefault="00A776A8" w:rsidP="00C2323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  <w:r w:rsidRPr="00FE2B6D">
              <w:rPr>
                <w:rFonts w:ascii="Times New Roman" w:hAnsi="Times New Roman" w:cs="Times New Roman"/>
                <w:b/>
              </w:rPr>
              <w:t xml:space="preserve">Date </w:t>
            </w:r>
            <w:r>
              <w:rPr>
                <w:rFonts w:ascii="Times New Roman" w:hAnsi="Times New Roman" w:cs="Times New Roman"/>
                <w:b/>
              </w:rPr>
              <w:t>de la visite</w:t>
            </w:r>
            <w:r w:rsidRPr="00FE2B6D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46FDCDCF" w14:textId="77777777" w:rsidR="00A776A8" w:rsidRPr="00FE2B6D" w:rsidRDefault="00A776A8" w:rsidP="00C2323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11CD48FB" w14:textId="77777777" w:rsidR="00A776A8" w:rsidRPr="00FE2B6D" w:rsidRDefault="00A776A8" w:rsidP="00C2323B">
            <w:pPr>
              <w:spacing w:before="120"/>
              <w:ind w:right="-482"/>
              <w:rPr>
                <w:rFonts w:ascii="Times New Roman" w:hAnsi="Times New Roman" w:cs="Times New Roman"/>
                <w:b/>
              </w:rPr>
            </w:pPr>
            <w:r w:rsidRPr="00FE2B6D">
              <w:rPr>
                <w:rFonts w:ascii="Times New Roman" w:hAnsi="Times New Roman" w:cs="Times New Roman"/>
                <w:b/>
              </w:rPr>
              <w:t>Signature :</w:t>
            </w:r>
          </w:p>
        </w:tc>
      </w:tr>
      <w:tr w:rsidR="00A776A8" w:rsidRPr="00FE2B6D" w14:paraId="0D4ACB0B" w14:textId="77777777" w:rsidTr="00C2323B">
        <w:trPr>
          <w:trHeight w:hRule="exact" w:val="575"/>
        </w:trPr>
        <w:tc>
          <w:tcPr>
            <w:tcW w:w="10402" w:type="dxa"/>
            <w:gridSpan w:val="2"/>
            <w:shd w:val="clear" w:color="auto" w:fill="auto"/>
          </w:tcPr>
          <w:p w14:paraId="363AEAB4" w14:textId="77777777" w:rsidR="00A776A8" w:rsidRPr="00235BCE" w:rsidRDefault="00A776A8" w:rsidP="00C2323B">
            <w:pPr>
              <w:spacing w:before="120"/>
              <w:ind w:right="-48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5BCE">
              <w:rPr>
                <w:rFonts w:ascii="Times New Roman" w:hAnsi="Times New Roman" w:cs="Times New Roman"/>
                <w:b/>
                <w:u w:val="single"/>
              </w:rPr>
              <w:t>Si visite conjointe</w:t>
            </w:r>
          </w:p>
        </w:tc>
      </w:tr>
      <w:tr w:rsidR="00A776A8" w:rsidRPr="00FE2B6D" w14:paraId="5DA4B6AE" w14:textId="77777777" w:rsidTr="00C2323B">
        <w:trPr>
          <w:trHeight w:hRule="exact" w:val="1701"/>
        </w:trPr>
        <w:tc>
          <w:tcPr>
            <w:tcW w:w="5016" w:type="dxa"/>
            <w:shd w:val="clear" w:color="auto" w:fill="auto"/>
          </w:tcPr>
          <w:p w14:paraId="095C1BB3" w14:textId="77777777" w:rsidR="00A776A8" w:rsidRDefault="00A776A8" w:rsidP="00C2323B">
            <w:pPr>
              <w:tabs>
                <w:tab w:val="left" w:pos="1440"/>
              </w:tabs>
              <w:spacing w:before="120"/>
              <w:ind w:right="29"/>
              <w:rPr>
                <w:rFonts w:ascii="Times New Roman" w:hAnsi="Times New Roman" w:cs="Times New Roman"/>
                <w:b/>
              </w:rPr>
            </w:pPr>
            <w:r w:rsidRPr="00FE2B6D">
              <w:rPr>
                <w:rFonts w:ascii="Times New Roman" w:hAnsi="Times New Roman" w:cs="Times New Roman"/>
                <w:b/>
              </w:rPr>
              <w:t xml:space="preserve">NOM - Prénom de la/du </w:t>
            </w:r>
            <w:r>
              <w:rPr>
                <w:rFonts w:ascii="Times New Roman" w:hAnsi="Times New Roman" w:cs="Times New Roman"/>
                <w:b/>
              </w:rPr>
              <w:t>tuteur/tutrice terrain </w:t>
            </w:r>
            <w:r w:rsidRPr="00FE2B6D">
              <w:rPr>
                <w:rFonts w:ascii="Times New Roman" w:hAnsi="Times New Roman" w:cs="Times New Roman"/>
                <w:b/>
              </w:rPr>
              <w:t>:</w:t>
            </w:r>
          </w:p>
          <w:p w14:paraId="2D9F4612" w14:textId="77777777" w:rsidR="00A776A8" w:rsidRPr="00FE2B6D" w:rsidRDefault="00A776A8" w:rsidP="00C2323B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524FE22D" w14:textId="77777777" w:rsidR="00A776A8" w:rsidRPr="00FE2B6D" w:rsidRDefault="00A776A8" w:rsidP="00C2323B">
            <w:pPr>
              <w:spacing w:before="120"/>
              <w:ind w:right="-482"/>
              <w:rPr>
                <w:rFonts w:ascii="Times New Roman" w:hAnsi="Times New Roman" w:cs="Times New Roman"/>
                <w:b/>
              </w:rPr>
            </w:pPr>
            <w:r w:rsidRPr="00FE2B6D">
              <w:rPr>
                <w:rFonts w:ascii="Times New Roman" w:hAnsi="Times New Roman" w:cs="Times New Roman"/>
                <w:b/>
              </w:rPr>
              <w:t>Signature :</w:t>
            </w:r>
          </w:p>
        </w:tc>
      </w:tr>
      <w:tr w:rsidR="00A776A8" w:rsidRPr="00FE2B6D" w14:paraId="2E02B601" w14:textId="77777777" w:rsidTr="00C2323B">
        <w:trPr>
          <w:trHeight w:hRule="exact" w:val="445"/>
        </w:trPr>
        <w:tc>
          <w:tcPr>
            <w:tcW w:w="10402" w:type="dxa"/>
            <w:gridSpan w:val="2"/>
            <w:shd w:val="clear" w:color="auto" w:fill="AEAAAA" w:themeFill="background2" w:themeFillShade="BF"/>
          </w:tcPr>
          <w:p w14:paraId="1301255A" w14:textId="77777777" w:rsidR="00A776A8" w:rsidRPr="00FE2B6D" w:rsidRDefault="00A776A8" w:rsidP="00C2323B">
            <w:pPr>
              <w:tabs>
                <w:tab w:val="left" w:pos="1440"/>
              </w:tabs>
              <w:spacing w:before="120" w:line="420" w:lineRule="auto"/>
              <w:ind w:right="-482"/>
              <w:jc w:val="center"/>
              <w:rPr>
                <w:rFonts w:ascii="Times New Roman" w:hAnsi="Times New Roman" w:cs="Times New Roman"/>
                <w:b/>
              </w:rPr>
            </w:pPr>
            <w:r w:rsidRPr="00ED5CD1">
              <w:rPr>
                <w:rFonts w:ascii="Times New Roman" w:hAnsi="Times New Roman" w:cs="Times New Roman"/>
                <w:b/>
                <w:sz w:val="22"/>
                <w:szCs w:val="22"/>
              </w:rPr>
              <w:t>CONSIGNES</w:t>
            </w:r>
          </w:p>
        </w:tc>
      </w:tr>
      <w:tr w:rsidR="00A776A8" w:rsidRPr="00FE2B6D" w14:paraId="14E9C2A4" w14:textId="77777777" w:rsidTr="00C2323B">
        <w:trPr>
          <w:trHeight w:hRule="exact" w:val="2541"/>
        </w:trPr>
        <w:tc>
          <w:tcPr>
            <w:tcW w:w="10402" w:type="dxa"/>
            <w:gridSpan w:val="2"/>
            <w:shd w:val="clear" w:color="auto" w:fill="auto"/>
          </w:tcPr>
          <w:p w14:paraId="390D02B4" w14:textId="77777777" w:rsidR="00A776A8" w:rsidRPr="00ED5CD1" w:rsidRDefault="00A776A8" w:rsidP="00C2323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CD1">
              <w:rPr>
                <w:rFonts w:ascii="Times New Roman" w:hAnsi="Times New Roman" w:cs="Times New Roman"/>
                <w:sz w:val="20"/>
                <w:szCs w:val="20"/>
              </w:rPr>
              <w:t xml:space="preserve">Le bulletin de suivi est rempli – après entretien avec la/le stagiaire – par la/le </w:t>
            </w:r>
            <w:proofErr w:type="spellStart"/>
            <w:r w:rsidRPr="00ED5CD1">
              <w:rPr>
                <w:rFonts w:ascii="Times New Roman" w:hAnsi="Times New Roman" w:cs="Times New Roman"/>
                <w:sz w:val="20"/>
                <w:szCs w:val="20"/>
              </w:rPr>
              <w:t>référent·e</w:t>
            </w:r>
            <w:proofErr w:type="spellEnd"/>
            <w:r w:rsidRPr="00ED5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D1">
              <w:rPr>
                <w:rFonts w:ascii="Times New Roman" w:hAnsi="Times New Roman" w:cs="Times New Roman"/>
                <w:sz w:val="20"/>
                <w:szCs w:val="20"/>
              </w:rPr>
              <w:t>Inspé</w:t>
            </w:r>
            <w:proofErr w:type="spellEnd"/>
            <w:r w:rsidRPr="00ED5CD1">
              <w:rPr>
                <w:rFonts w:ascii="Times New Roman" w:hAnsi="Times New Roman" w:cs="Times New Roman"/>
                <w:sz w:val="20"/>
                <w:szCs w:val="20"/>
              </w:rPr>
              <w:t xml:space="preserve">; il est transmis sous format papier </w:t>
            </w:r>
            <w:r w:rsidRPr="00ED5CD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ou</w:t>
            </w:r>
            <w:r w:rsidRPr="00ED5CD1">
              <w:rPr>
                <w:rFonts w:ascii="Times New Roman" w:hAnsi="Times New Roman" w:cs="Times New Roman"/>
                <w:sz w:val="20"/>
                <w:szCs w:val="20"/>
              </w:rPr>
              <w:t xml:space="preserve"> numérique </w:t>
            </w:r>
            <w:r w:rsidRPr="00ED5CD1">
              <w:rPr>
                <w:rFonts w:ascii="Times New Roman" w:hAnsi="Times New Roman" w:cs="Times New Roman"/>
                <w:b/>
                <w:sz w:val="20"/>
                <w:szCs w:val="20"/>
              </w:rPr>
              <w:t>pour le 07/04/2021</w:t>
            </w:r>
          </w:p>
          <w:p w14:paraId="432D9206" w14:textId="77777777" w:rsidR="00A776A8" w:rsidRPr="00ED5CD1" w:rsidRDefault="00A776A8" w:rsidP="00C2323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CD1">
              <w:rPr>
                <w:rFonts w:ascii="Times New Roman" w:hAnsi="Times New Roman" w:cs="Times New Roman"/>
                <w:b/>
                <w:sz w:val="20"/>
                <w:szCs w:val="20"/>
              </w:rPr>
              <w:t>à la scolarité de l’</w:t>
            </w:r>
            <w:proofErr w:type="spellStart"/>
            <w:r w:rsidRPr="00ED5CD1">
              <w:rPr>
                <w:rFonts w:ascii="Times New Roman" w:hAnsi="Times New Roman" w:cs="Times New Roman"/>
                <w:b/>
                <w:sz w:val="20"/>
                <w:szCs w:val="20"/>
              </w:rPr>
              <w:t>Inspé</w:t>
            </w:r>
            <w:proofErr w:type="spellEnd"/>
            <w:r w:rsidRPr="00ED5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5C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ED5CD1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inspe-scolarite@unilim.fr</w:t>
              </w:r>
            </w:hyperlink>
            <w:r w:rsidRPr="00ED5C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D5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47D9D4" w14:textId="77777777" w:rsidR="00A776A8" w:rsidRPr="00ED5CD1" w:rsidRDefault="00A776A8" w:rsidP="00C2323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à la DAFPEN </w:t>
            </w:r>
            <w:r w:rsidRPr="00ED5C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" w:history="1">
              <w:r w:rsidRPr="00ED5CD1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marlene.moreau@ac-limoges.fr</w:t>
              </w:r>
            </w:hyperlink>
            <w:r w:rsidRPr="00ED5CD1">
              <w:rPr>
                <w:rFonts w:ascii="Times New Roman" w:hAnsi="Times New Roman" w:cs="Times New Roman"/>
                <w:sz w:val="20"/>
                <w:szCs w:val="20"/>
              </w:rPr>
              <w:t>) )</w:t>
            </w:r>
          </w:p>
          <w:p w14:paraId="4D7C7833" w14:textId="77777777" w:rsidR="00A776A8" w:rsidRPr="00ED5CD1" w:rsidRDefault="00A776A8" w:rsidP="00C2323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responsable </w:t>
            </w:r>
            <w:r w:rsidRPr="00AF3C41">
              <w:rPr>
                <w:rFonts w:ascii="Times New Roman" w:hAnsi="Times New Roman" w:cs="Times New Roman"/>
                <w:b/>
                <w:sz w:val="20"/>
                <w:szCs w:val="20"/>
              </w:rPr>
              <w:t>de formation (</w:t>
            </w:r>
            <w:hyperlink r:id="rId9" w:history="1">
              <w:r w:rsidRPr="00AF3C41">
                <w:rPr>
                  <w:rStyle w:val="Lienhypertexte"/>
                  <w:rFonts w:ascii="Times New Roman" w:hAnsi="Times New Roman" w:cs="Times New Roman"/>
                  <w:bCs/>
                  <w:sz w:val="20"/>
                  <w:szCs w:val="20"/>
                </w:rPr>
                <w:t>francoise.auchatraire@unilim.fr</w:t>
              </w:r>
            </w:hyperlink>
            <w:r w:rsidRPr="00AF3C41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14:paraId="3B1C22BB" w14:textId="77777777" w:rsidR="00A776A8" w:rsidRPr="00AF3C41" w:rsidRDefault="00A776A8" w:rsidP="00C2323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F3C41">
              <w:rPr>
                <w:rFonts w:ascii="Times New Roman" w:hAnsi="Times New Roman" w:cs="Times New Roman"/>
                <w:sz w:val="20"/>
                <w:szCs w:val="20"/>
              </w:rPr>
              <w:t>Les appréciations et remarques portées sur le rapport seront des plus explicites et objectives, de manière à informer précisément sur les capacités de la/du stagiaire à conduire le groupe, analyser sa pratique, intégrer les conseils, etc… Elles sont à rédiger APRÈS l’entretien et doivent être en cohérence très nette avec les propos échangés.</w:t>
            </w:r>
          </w:p>
          <w:p w14:paraId="416D307B" w14:textId="77777777" w:rsidR="00A776A8" w:rsidRDefault="00A776A8" w:rsidP="00C2323B">
            <w:pPr>
              <w:spacing w:before="120" w:line="420" w:lineRule="auto"/>
              <w:ind w:right="-482"/>
              <w:rPr>
                <w:rFonts w:ascii="Times New Roman" w:hAnsi="Times New Roman" w:cs="Times New Roman"/>
                <w:b/>
              </w:rPr>
            </w:pPr>
            <w:r w:rsidRPr="00AF3C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Une </w:t>
            </w:r>
            <w:r w:rsidRPr="00AF3C4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copie du bulletin</w:t>
            </w:r>
            <w:r w:rsidRPr="00AF3C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dûment complété et signé par les trois parties, sera </w:t>
            </w:r>
            <w:r w:rsidRPr="00AF3C4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remise à la/au stagiaire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</w:tbl>
    <w:p w14:paraId="028F1189" w14:textId="77777777" w:rsidR="002C34D9" w:rsidRDefault="002C34D9" w:rsidP="00ED5CD1">
      <w:pPr>
        <w:rPr>
          <w:b/>
          <w:bCs/>
          <w:sz w:val="32"/>
          <w:szCs w:val="32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F16D4" w14:paraId="6C1FE1DF" w14:textId="77777777" w:rsidTr="003F16D4">
        <w:trPr>
          <w:trHeight w:val="406"/>
        </w:trPr>
        <w:tc>
          <w:tcPr>
            <w:tcW w:w="10348" w:type="dxa"/>
            <w:shd w:val="clear" w:color="auto" w:fill="AEAAAA" w:themeFill="background2" w:themeFillShade="BF"/>
          </w:tcPr>
          <w:p w14:paraId="7EFA8727" w14:textId="490E8839" w:rsidR="003F16D4" w:rsidRDefault="003F16D4" w:rsidP="003F16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Contexte d</w:t>
            </w:r>
            <w:r w:rsidR="00A739A8">
              <w:rPr>
                <w:rFonts w:ascii="Times New Roman" w:hAnsi="Times New Roman" w:cs="Times New Roman"/>
                <w:b/>
                <w:sz w:val="22"/>
                <w:szCs w:val="22"/>
              </w:rPr>
              <w:t>e la mise en situation professionnelle observée</w:t>
            </w:r>
          </w:p>
        </w:tc>
      </w:tr>
      <w:tr w:rsidR="00A739A8" w:rsidRPr="004C7241" w14:paraId="640EEA29" w14:textId="77777777" w:rsidTr="006D4C3B">
        <w:trPr>
          <w:trHeight w:val="1474"/>
        </w:trPr>
        <w:tc>
          <w:tcPr>
            <w:tcW w:w="10348" w:type="dxa"/>
          </w:tcPr>
          <w:p w14:paraId="2DE2206F" w14:textId="77777777" w:rsidR="00A739A8" w:rsidRPr="004C7241" w:rsidRDefault="00A739A8" w:rsidP="00ED5CD1">
            <w:pPr>
              <w:rPr>
                <w:b/>
                <w:bCs/>
              </w:rPr>
            </w:pPr>
          </w:p>
          <w:p w14:paraId="2E1160C9" w14:textId="77777777" w:rsidR="00A739A8" w:rsidRPr="004C7241" w:rsidRDefault="00A739A8" w:rsidP="00ED5CD1">
            <w:pPr>
              <w:rPr>
                <w:b/>
                <w:bCs/>
              </w:rPr>
            </w:pPr>
          </w:p>
          <w:p w14:paraId="271ECF99" w14:textId="04397BD8" w:rsidR="00A739A8" w:rsidRPr="004C7241" w:rsidRDefault="00A739A8" w:rsidP="00ED5CD1">
            <w:pPr>
              <w:rPr>
                <w:b/>
                <w:bCs/>
              </w:rPr>
            </w:pPr>
          </w:p>
        </w:tc>
      </w:tr>
    </w:tbl>
    <w:p w14:paraId="12E85579" w14:textId="7623CE8F" w:rsidR="003F16D4" w:rsidRDefault="003F16D4" w:rsidP="00ED5CD1">
      <w:pPr>
        <w:rPr>
          <w:b/>
          <w:bCs/>
          <w:sz w:val="32"/>
          <w:szCs w:val="32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3F16D4" w14:paraId="0A22A218" w14:textId="77777777" w:rsidTr="00C2323B">
        <w:trPr>
          <w:trHeight w:val="406"/>
        </w:trPr>
        <w:tc>
          <w:tcPr>
            <w:tcW w:w="10348" w:type="dxa"/>
            <w:gridSpan w:val="2"/>
            <w:shd w:val="clear" w:color="auto" w:fill="AEAAAA" w:themeFill="background2" w:themeFillShade="BF"/>
          </w:tcPr>
          <w:p w14:paraId="27849693" w14:textId="22D3F363" w:rsidR="00A739A8" w:rsidRDefault="00A739A8" w:rsidP="00A739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Synthèse d</w:t>
            </w:r>
            <w:r w:rsidR="000560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 la visite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en fonction du référentiel de compétences</w:t>
            </w:r>
          </w:p>
          <w:p w14:paraId="449102BB" w14:textId="6832B72C" w:rsidR="003F16D4" w:rsidRPr="0005602D" w:rsidRDefault="00A739A8" w:rsidP="000560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Pr="002D0691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cf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pages suivantes « </w:t>
            </w:r>
            <w:r w:rsidRPr="007A6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Évaluation des </w:t>
            </w:r>
            <w:r w:rsidRPr="007A6B9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fonctionnaires stagiaires </w:t>
            </w:r>
            <w:r w:rsidR="0069156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CPE</w:t>
            </w:r>
            <w:r w:rsidRPr="007A6B9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7A6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2020/21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3F16D4" w14:paraId="50023DBA" w14:textId="77777777" w:rsidTr="00C2323B">
        <w:trPr>
          <w:trHeight w:val="1474"/>
        </w:trPr>
        <w:tc>
          <w:tcPr>
            <w:tcW w:w="4111" w:type="dxa"/>
          </w:tcPr>
          <w:p w14:paraId="6DB1243E" w14:textId="7A004901" w:rsidR="003F16D4" w:rsidRDefault="003F16D4" w:rsidP="00C2323B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Points </w:t>
            </w:r>
            <w:r w:rsidR="0005602D">
              <w:rPr>
                <w:rFonts w:ascii="Times New Roman" w:hAnsi="Times New Roman" w:cs="Times New Roman"/>
                <w:b/>
                <w:sz w:val="22"/>
                <w:szCs w:val="22"/>
              </w:rPr>
              <w:t>forts</w:t>
            </w:r>
          </w:p>
        </w:tc>
        <w:tc>
          <w:tcPr>
            <w:tcW w:w="6237" w:type="dxa"/>
          </w:tcPr>
          <w:p w14:paraId="3FC86133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0545B2FA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5DEFE54E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573CBBEC" w14:textId="77777777" w:rsidR="003F16D4" w:rsidRPr="00E73DE9" w:rsidRDefault="003F16D4" w:rsidP="00C2323B">
            <w:pPr>
              <w:rPr>
                <w:b/>
                <w:bCs/>
              </w:rPr>
            </w:pPr>
          </w:p>
        </w:tc>
      </w:tr>
      <w:tr w:rsidR="003F16D4" w14:paraId="0F915D66" w14:textId="77777777" w:rsidTr="00C2323B">
        <w:trPr>
          <w:trHeight w:val="1474"/>
        </w:trPr>
        <w:tc>
          <w:tcPr>
            <w:tcW w:w="4111" w:type="dxa"/>
          </w:tcPr>
          <w:p w14:paraId="6DA756AE" w14:textId="34358EDD" w:rsidR="003F16D4" w:rsidRDefault="0005602D" w:rsidP="00C2323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E4D">
              <w:rPr>
                <w:rFonts w:cs="Arial"/>
                <w:b/>
              </w:rPr>
              <w:t>Axes de progrès et / ou pistes de travail</w:t>
            </w:r>
          </w:p>
        </w:tc>
        <w:tc>
          <w:tcPr>
            <w:tcW w:w="6237" w:type="dxa"/>
          </w:tcPr>
          <w:p w14:paraId="43BFC4B8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7B793BDA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3B015F26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47B54127" w14:textId="74FA2243" w:rsidR="003F16D4" w:rsidRPr="00E73DE9" w:rsidRDefault="003F16D4" w:rsidP="00C2323B">
            <w:pPr>
              <w:rPr>
                <w:b/>
                <w:bCs/>
              </w:rPr>
            </w:pPr>
          </w:p>
        </w:tc>
      </w:tr>
      <w:tr w:rsidR="003F16D4" w14:paraId="6E3AAA09" w14:textId="77777777" w:rsidTr="00C2323B">
        <w:trPr>
          <w:trHeight w:val="1474"/>
        </w:trPr>
        <w:tc>
          <w:tcPr>
            <w:tcW w:w="4111" w:type="dxa"/>
          </w:tcPr>
          <w:p w14:paraId="22ADE7F3" w14:textId="77777777" w:rsidR="003F16D4" w:rsidRPr="001D3097" w:rsidRDefault="003F16D4" w:rsidP="003F16D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30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Priorités de travail et propositions d’aide.</w:t>
            </w:r>
          </w:p>
          <w:p w14:paraId="04A816FE" w14:textId="77777777" w:rsidR="003F16D4" w:rsidRPr="001D3097" w:rsidRDefault="003F16D4" w:rsidP="003F16D4">
            <w:pPr>
              <w:tabs>
                <w:tab w:val="left" w:pos="3433"/>
              </w:tabs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1D309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Précisez : </w:t>
            </w:r>
          </w:p>
          <w:p w14:paraId="3F86CD37" w14:textId="77777777" w:rsidR="003F16D4" w:rsidRPr="001D3097" w:rsidRDefault="003F16D4" w:rsidP="003F16D4">
            <w:pPr>
              <w:tabs>
                <w:tab w:val="left" w:pos="3433"/>
              </w:tabs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1D309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- les points à travailler</w:t>
            </w:r>
          </w:p>
          <w:p w14:paraId="4E785DBC" w14:textId="0508F361" w:rsidR="003F16D4" w:rsidRPr="003F16D4" w:rsidRDefault="003F16D4" w:rsidP="003F16D4">
            <w:pPr>
              <w:tabs>
                <w:tab w:val="left" w:pos="3433"/>
              </w:tabs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1D309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- les modalités envisagées</w:t>
            </w:r>
          </w:p>
        </w:tc>
        <w:tc>
          <w:tcPr>
            <w:tcW w:w="6237" w:type="dxa"/>
          </w:tcPr>
          <w:p w14:paraId="59045070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2226AB65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0792242B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7A25EDA4" w14:textId="77777777" w:rsidR="003F16D4" w:rsidRPr="00E73DE9" w:rsidRDefault="003F16D4" w:rsidP="00C2323B">
            <w:pPr>
              <w:rPr>
                <w:b/>
                <w:bCs/>
              </w:rPr>
            </w:pPr>
          </w:p>
          <w:p w14:paraId="7AB0DDD2" w14:textId="0C823488" w:rsidR="003F16D4" w:rsidRPr="00E73DE9" w:rsidRDefault="003F16D4" w:rsidP="00C2323B">
            <w:pPr>
              <w:rPr>
                <w:b/>
                <w:bCs/>
              </w:rPr>
            </w:pPr>
          </w:p>
        </w:tc>
      </w:tr>
    </w:tbl>
    <w:p w14:paraId="6C465BC2" w14:textId="77777777" w:rsidR="003F16D4" w:rsidRDefault="003F16D4" w:rsidP="00ED5CD1">
      <w:pPr>
        <w:rPr>
          <w:b/>
          <w:bCs/>
          <w:sz w:val="32"/>
          <w:szCs w:val="32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F16D4" w14:paraId="7D6D0C96" w14:textId="77777777" w:rsidTr="00C2323B">
        <w:trPr>
          <w:trHeight w:val="406"/>
        </w:trPr>
        <w:tc>
          <w:tcPr>
            <w:tcW w:w="10348" w:type="dxa"/>
            <w:shd w:val="clear" w:color="auto" w:fill="AEAAAA" w:themeFill="background2" w:themeFillShade="BF"/>
          </w:tcPr>
          <w:p w14:paraId="1E94E001" w14:textId="5D40AB15" w:rsidR="003F16D4" w:rsidRDefault="0005602D" w:rsidP="003F16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Avis sur l’aptitude à exploiter l’alternance</w:t>
            </w:r>
          </w:p>
          <w:p w14:paraId="36D751E2" w14:textId="69926541" w:rsidR="00493F00" w:rsidRPr="0005602D" w:rsidRDefault="0005602D" w:rsidP="000560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(cadre réservée au/à la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référent·e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Inspé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5602D" w:rsidRPr="00823473" w14:paraId="1BFD58F4" w14:textId="77777777" w:rsidTr="00AF44E9">
        <w:trPr>
          <w:trHeight w:val="1474"/>
        </w:trPr>
        <w:tc>
          <w:tcPr>
            <w:tcW w:w="10348" w:type="dxa"/>
          </w:tcPr>
          <w:p w14:paraId="22AF3B82" w14:textId="21A77F8C" w:rsidR="0005602D" w:rsidRPr="00823473" w:rsidRDefault="0005602D" w:rsidP="0005602D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823473">
              <w:rPr>
                <w:i/>
              </w:rPr>
              <w:t>La/Le stagiaire parvient-il/elle à prendre du recul sur sa pratique et à la mettre au regard des enseignements reçus à l'</w:t>
            </w:r>
            <w:proofErr w:type="spellStart"/>
            <w:r w:rsidRPr="00823473">
              <w:rPr>
                <w:i/>
              </w:rPr>
              <w:t>Inspé</w:t>
            </w:r>
            <w:proofErr w:type="spellEnd"/>
            <w:r w:rsidRPr="00823473">
              <w:rPr>
                <w:i/>
              </w:rPr>
              <w:t xml:space="preserve"> ?</w:t>
            </w:r>
          </w:p>
          <w:p w14:paraId="5D8E6004" w14:textId="77777777" w:rsidR="0005602D" w:rsidRPr="00823473" w:rsidRDefault="0005602D" w:rsidP="0005602D">
            <w:pPr>
              <w:snapToGrid w:val="0"/>
              <w:spacing w:before="120"/>
              <w:rPr>
                <w:b/>
                <w:bCs/>
              </w:rPr>
            </w:pPr>
          </w:p>
          <w:p w14:paraId="63BE08C2" w14:textId="77777777" w:rsidR="0005602D" w:rsidRPr="00823473" w:rsidRDefault="0005602D" w:rsidP="0005602D">
            <w:pPr>
              <w:snapToGrid w:val="0"/>
              <w:spacing w:before="120"/>
              <w:rPr>
                <w:b/>
                <w:bCs/>
              </w:rPr>
            </w:pPr>
          </w:p>
          <w:p w14:paraId="08CF83BB" w14:textId="6EFDE755" w:rsidR="00823473" w:rsidRPr="00823473" w:rsidRDefault="00823473" w:rsidP="0005602D">
            <w:pPr>
              <w:snapToGrid w:val="0"/>
              <w:spacing w:before="120"/>
              <w:rPr>
                <w:b/>
                <w:bCs/>
              </w:rPr>
            </w:pPr>
          </w:p>
        </w:tc>
      </w:tr>
    </w:tbl>
    <w:p w14:paraId="66F5B27C" w14:textId="7ACD1DE7" w:rsidR="00931E29" w:rsidRDefault="00931E29" w:rsidP="0012262B">
      <w:pPr>
        <w:rPr>
          <w:b/>
          <w:bCs/>
          <w:sz w:val="32"/>
          <w:szCs w:val="32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31E29" w14:paraId="6707BCA2" w14:textId="77777777" w:rsidTr="00C2323B">
        <w:trPr>
          <w:trHeight w:val="406"/>
        </w:trPr>
        <w:tc>
          <w:tcPr>
            <w:tcW w:w="10348" w:type="dxa"/>
            <w:shd w:val="clear" w:color="auto" w:fill="AEAAAA" w:themeFill="background2" w:themeFillShade="BF"/>
          </w:tcPr>
          <w:p w14:paraId="7BB4ED7D" w14:textId="359D47F2" w:rsidR="00931E29" w:rsidRPr="0005602D" w:rsidRDefault="00931E29" w:rsidP="0035450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Avis </w:t>
            </w:r>
            <w:r w:rsidR="00354508">
              <w:rPr>
                <w:rFonts w:ascii="Times New Roman" w:hAnsi="Times New Roman" w:cs="Times New Roman"/>
                <w:b/>
                <w:sz w:val="22"/>
                <w:szCs w:val="22"/>
              </w:rPr>
              <w:t>global conjoint (à renseigner impérativement)</w:t>
            </w:r>
          </w:p>
        </w:tc>
      </w:tr>
      <w:tr w:rsidR="00931E29" w:rsidRPr="00823473" w14:paraId="66424BA9" w14:textId="77777777" w:rsidTr="00C2323B">
        <w:trPr>
          <w:trHeight w:val="1474"/>
        </w:trPr>
        <w:tc>
          <w:tcPr>
            <w:tcW w:w="10348" w:type="dxa"/>
          </w:tcPr>
          <w:p w14:paraId="5D13E800" w14:textId="62BB4C4A" w:rsidR="00931E29" w:rsidRPr="00823473" w:rsidRDefault="00931E29" w:rsidP="00C2323B">
            <w:pPr>
              <w:snapToGrid w:val="0"/>
              <w:spacing w:before="120"/>
              <w:rPr>
                <w:b/>
                <w:bCs/>
              </w:rPr>
            </w:pPr>
          </w:p>
          <w:p w14:paraId="466A8E72" w14:textId="00E783E9" w:rsidR="00823473" w:rsidRPr="00823473" w:rsidRDefault="00823473" w:rsidP="00C2323B">
            <w:pPr>
              <w:snapToGrid w:val="0"/>
              <w:spacing w:before="120"/>
              <w:rPr>
                <w:b/>
                <w:bCs/>
              </w:rPr>
            </w:pPr>
          </w:p>
          <w:p w14:paraId="4CBC229D" w14:textId="6888B7E0" w:rsidR="00823473" w:rsidRPr="00823473" w:rsidRDefault="00823473" w:rsidP="00C2323B">
            <w:pPr>
              <w:snapToGrid w:val="0"/>
              <w:spacing w:before="120"/>
              <w:rPr>
                <w:b/>
                <w:bCs/>
              </w:rPr>
            </w:pPr>
          </w:p>
          <w:p w14:paraId="600305AF" w14:textId="77777777" w:rsidR="00823473" w:rsidRPr="00823473" w:rsidRDefault="00823473" w:rsidP="00C2323B">
            <w:pPr>
              <w:snapToGrid w:val="0"/>
              <w:spacing w:before="120"/>
              <w:rPr>
                <w:b/>
                <w:bCs/>
              </w:rPr>
            </w:pPr>
          </w:p>
          <w:p w14:paraId="38A32800" w14:textId="77777777" w:rsidR="00931E29" w:rsidRPr="00823473" w:rsidRDefault="00931E29" w:rsidP="00C2323B">
            <w:pPr>
              <w:snapToGrid w:val="0"/>
              <w:spacing w:before="120"/>
              <w:rPr>
                <w:b/>
                <w:bCs/>
              </w:rPr>
            </w:pPr>
          </w:p>
        </w:tc>
      </w:tr>
    </w:tbl>
    <w:p w14:paraId="2A012579" w14:textId="77777777" w:rsidR="00931E29" w:rsidRDefault="00931E29" w:rsidP="00FE2B6D">
      <w:pPr>
        <w:ind w:left="-567"/>
        <w:rPr>
          <w:b/>
          <w:bCs/>
          <w:sz w:val="32"/>
          <w:szCs w:val="32"/>
        </w:rPr>
      </w:pPr>
    </w:p>
    <w:p w14:paraId="7FCE2F9D" w14:textId="77777777" w:rsidR="00FE2B6D" w:rsidRDefault="00FE2B6D" w:rsidP="009F7533">
      <w:pPr>
        <w:ind w:left="-567"/>
        <w:rPr>
          <w:b/>
          <w:bCs/>
          <w:sz w:val="32"/>
          <w:szCs w:val="32"/>
        </w:rPr>
      </w:pPr>
    </w:p>
    <w:p w14:paraId="19763DEC" w14:textId="4DB3A502" w:rsidR="00FE2B6D" w:rsidRDefault="00FE2B6D" w:rsidP="00FE2B6D">
      <w:pPr>
        <w:ind w:left="-567"/>
        <w:rPr>
          <w:b/>
          <w:bCs/>
          <w:sz w:val="32"/>
          <w:szCs w:val="32"/>
        </w:rPr>
        <w:sectPr w:rsidR="00FE2B6D" w:rsidSect="00321EE8">
          <w:footerReference w:type="even" r:id="rId10"/>
          <w:footerReference w:type="default" r:id="rId11"/>
          <w:headerReference w:type="first" r:id="rId12"/>
          <w:pgSz w:w="11900" w:h="16840"/>
          <w:pgMar w:top="272" w:right="844" w:bottom="1417" w:left="1417" w:header="272" w:footer="708" w:gutter="0"/>
          <w:cols w:space="708"/>
          <w:titlePg/>
          <w:docGrid w:linePitch="360"/>
        </w:sectPr>
      </w:pPr>
    </w:p>
    <w:p w14:paraId="29A14F59" w14:textId="77777777" w:rsidR="00BD1E88" w:rsidRDefault="00BD1E88" w:rsidP="00744E99">
      <w:pPr>
        <w:jc w:val="center"/>
        <w:rPr>
          <w:b/>
          <w:bCs/>
          <w:sz w:val="32"/>
          <w:szCs w:val="32"/>
        </w:rPr>
      </w:pPr>
    </w:p>
    <w:p w14:paraId="5E27CEE8" w14:textId="3C2319CB" w:rsidR="00BD1E88" w:rsidRPr="00BD1E88" w:rsidRDefault="00BD1E88" w:rsidP="00BD1E88">
      <w:pPr>
        <w:shd w:val="clear" w:color="auto" w:fill="7F7F7F" w:themeFill="text1" w:themeFillTint="80"/>
        <w:jc w:val="center"/>
        <w:rPr>
          <w:b/>
          <w:bCs/>
          <w:color w:val="FFFFFF" w:themeColor="background1"/>
          <w:sz w:val="40"/>
          <w:szCs w:val="40"/>
        </w:rPr>
      </w:pPr>
      <w:r w:rsidRPr="00BD1E88">
        <w:rPr>
          <w:b/>
          <w:bCs/>
          <w:color w:val="FFFFFF" w:themeColor="background1"/>
          <w:sz w:val="40"/>
          <w:szCs w:val="40"/>
        </w:rPr>
        <w:t>Attention cette partie n’est pas à remettre au fonctionnaire stagiaire</w:t>
      </w:r>
    </w:p>
    <w:p w14:paraId="0F8A568A" w14:textId="77777777" w:rsidR="00BD1E88" w:rsidRDefault="00BD1E88" w:rsidP="00744E99">
      <w:pPr>
        <w:jc w:val="center"/>
        <w:rPr>
          <w:b/>
          <w:bCs/>
          <w:sz w:val="32"/>
          <w:szCs w:val="32"/>
        </w:rPr>
      </w:pPr>
    </w:p>
    <w:p w14:paraId="135259AB" w14:textId="59B4CC83" w:rsidR="002B2719" w:rsidRPr="00744E99" w:rsidRDefault="002B2719" w:rsidP="00744E99">
      <w:pPr>
        <w:jc w:val="center"/>
        <w:rPr>
          <w:b/>
          <w:bCs/>
          <w:sz w:val="32"/>
          <w:szCs w:val="32"/>
        </w:rPr>
      </w:pPr>
      <w:r w:rsidRPr="00744E99">
        <w:rPr>
          <w:b/>
          <w:bCs/>
          <w:sz w:val="32"/>
          <w:szCs w:val="32"/>
        </w:rPr>
        <w:t xml:space="preserve">Évaluation </w:t>
      </w:r>
      <w:r w:rsidR="00836A77">
        <w:rPr>
          <w:b/>
          <w:bCs/>
          <w:sz w:val="32"/>
          <w:szCs w:val="32"/>
        </w:rPr>
        <w:t xml:space="preserve">des </w:t>
      </w:r>
      <w:r w:rsidR="004D64C4">
        <w:rPr>
          <w:b/>
          <w:bCs/>
          <w:sz w:val="32"/>
          <w:szCs w:val="32"/>
          <w:u w:val="single"/>
        </w:rPr>
        <w:t>fonctionnaires</w:t>
      </w:r>
      <w:r w:rsidR="007F1B01" w:rsidRPr="00E32616">
        <w:rPr>
          <w:b/>
          <w:bCs/>
          <w:sz w:val="32"/>
          <w:szCs w:val="32"/>
          <w:u w:val="single"/>
        </w:rPr>
        <w:t xml:space="preserve"> stagiaires</w:t>
      </w:r>
      <w:r w:rsidR="004D64C4">
        <w:rPr>
          <w:b/>
          <w:bCs/>
          <w:sz w:val="32"/>
          <w:szCs w:val="32"/>
          <w:u w:val="single"/>
        </w:rPr>
        <w:t xml:space="preserve"> </w:t>
      </w:r>
      <w:r w:rsidR="00A739A8">
        <w:rPr>
          <w:b/>
          <w:bCs/>
          <w:sz w:val="32"/>
          <w:szCs w:val="32"/>
          <w:u w:val="single"/>
        </w:rPr>
        <w:t>CPE</w:t>
      </w:r>
      <w:r w:rsidR="00E157FA">
        <w:rPr>
          <w:b/>
          <w:bCs/>
          <w:sz w:val="32"/>
          <w:szCs w:val="32"/>
          <w:u w:val="single"/>
        </w:rPr>
        <w:t xml:space="preserve"> </w:t>
      </w:r>
      <w:r w:rsidR="00E157FA" w:rsidRPr="00E157FA">
        <w:rPr>
          <w:b/>
          <w:bCs/>
          <w:sz w:val="32"/>
          <w:szCs w:val="32"/>
        </w:rPr>
        <w:t>2020/21</w:t>
      </w:r>
    </w:p>
    <w:p w14:paraId="150BDD4C" w14:textId="0829CD9C" w:rsidR="002B2719" w:rsidRDefault="002B271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8D6695" w14:paraId="334425D5" w14:textId="77777777" w:rsidTr="00410081">
        <w:tc>
          <w:tcPr>
            <w:tcW w:w="6663" w:type="dxa"/>
          </w:tcPr>
          <w:p w14:paraId="679B48A6" w14:textId="286B47FA" w:rsidR="008D6695" w:rsidRDefault="008D6695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="0013776E">
              <w:rPr>
                <w:sz w:val="20"/>
                <w:szCs w:val="20"/>
              </w:rPr>
              <w:t>du</w:t>
            </w:r>
            <w:r w:rsidR="00070A2F">
              <w:rPr>
                <w:sz w:val="20"/>
                <w:szCs w:val="20"/>
              </w:rPr>
              <w:t>/ de la</w:t>
            </w:r>
            <w:r w:rsidR="0013776E">
              <w:rPr>
                <w:sz w:val="20"/>
                <w:szCs w:val="20"/>
              </w:rPr>
              <w:t xml:space="preserve"> fonctionnaire stagiaire :</w:t>
            </w:r>
          </w:p>
          <w:p w14:paraId="0B2AE4BF" w14:textId="07962657" w:rsidR="0013776E" w:rsidRDefault="0013776E" w:rsidP="00C2323B">
            <w:pPr>
              <w:rPr>
                <w:sz w:val="20"/>
                <w:szCs w:val="20"/>
              </w:rPr>
            </w:pPr>
          </w:p>
          <w:p w14:paraId="26499EDD" w14:textId="1ECDF9C1" w:rsidR="0013776E" w:rsidRDefault="0013776E" w:rsidP="00FE2B6D">
            <w:pPr>
              <w:rPr>
                <w:sz w:val="20"/>
                <w:szCs w:val="20"/>
              </w:rPr>
            </w:pPr>
          </w:p>
          <w:p w14:paraId="5EF32320" w14:textId="48E299F2" w:rsidR="00CF1348" w:rsidRDefault="006F363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 :</w:t>
            </w:r>
          </w:p>
          <w:p w14:paraId="0213EC1A" w14:textId="77777777" w:rsidR="006F3631" w:rsidRDefault="006F3631" w:rsidP="00C2323B">
            <w:pPr>
              <w:rPr>
                <w:sz w:val="20"/>
                <w:szCs w:val="20"/>
              </w:rPr>
            </w:pPr>
          </w:p>
          <w:p w14:paraId="4CC2A87E" w14:textId="044EFB6C" w:rsidR="00744E99" w:rsidRDefault="00FE7F64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</w:t>
            </w:r>
            <w:r w:rsidR="0098447F">
              <w:rPr>
                <w:sz w:val="20"/>
                <w:szCs w:val="20"/>
              </w:rPr>
              <w:t xml:space="preserve"> </w:t>
            </w:r>
            <w:r w:rsidR="00744E99">
              <w:rPr>
                <w:sz w:val="20"/>
                <w:szCs w:val="20"/>
              </w:rPr>
              <w:t>d</w:t>
            </w:r>
            <w:r w:rsidR="0098447F">
              <w:rPr>
                <w:sz w:val="20"/>
                <w:szCs w:val="20"/>
              </w:rPr>
              <w:t>u</w:t>
            </w:r>
            <w:r w:rsidR="00744E99">
              <w:rPr>
                <w:sz w:val="20"/>
                <w:szCs w:val="20"/>
              </w:rPr>
              <w:t xml:space="preserve"> stage :</w:t>
            </w:r>
          </w:p>
          <w:p w14:paraId="17897480" w14:textId="5CBAD010" w:rsidR="0013776E" w:rsidRDefault="0013776E" w:rsidP="00C2323B">
            <w:pPr>
              <w:rPr>
                <w:sz w:val="20"/>
                <w:szCs w:val="20"/>
              </w:rPr>
            </w:pPr>
          </w:p>
          <w:p w14:paraId="05CCD9D8" w14:textId="77777777" w:rsidR="00CF1348" w:rsidRDefault="00CF1348" w:rsidP="00C2323B">
            <w:pPr>
              <w:rPr>
                <w:sz w:val="20"/>
                <w:szCs w:val="20"/>
              </w:rPr>
            </w:pPr>
          </w:p>
          <w:p w14:paraId="4B3F03C9" w14:textId="46968CA3" w:rsidR="008D6695" w:rsidRDefault="008D6695" w:rsidP="00C2323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811D0C" w14:textId="49212FF8" w:rsidR="008D6695" w:rsidRDefault="0013776E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la visite évaluative :</w:t>
            </w:r>
          </w:p>
        </w:tc>
      </w:tr>
    </w:tbl>
    <w:p w14:paraId="61A078A8" w14:textId="03F6A397" w:rsidR="006B16F0" w:rsidRDefault="006B16F0"/>
    <w:p w14:paraId="27EE7827" w14:textId="3164B7A0" w:rsidR="006B16F0" w:rsidRDefault="006B16F0" w:rsidP="00382227">
      <w:pPr>
        <w:ind w:left="-567"/>
        <w:jc w:val="both"/>
        <w:rPr>
          <w:rFonts w:ascii="Times New Roman" w:hAnsi="Times New Roman" w:cs="Times New Roman"/>
          <w:i/>
          <w:iCs/>
        </w:rPr>
      </w:pPr>
      <w:r w:rsidRPr="00382227">
        <w:rPr>
          <w:rFonts w:ascii="Times New Roman" w:hAnsi="Times New Roman" w:cs="Times New Roman"/>
          <w:i/>
          <w:iCs/>
        </w:rPr>
        <w:t>Le document ci-après est à compléter à l’issue de la visite évaluative prenant en compte celle-ci et l’entretien qui la prolonge.</w:t>
      </w:r>
      <w:r w:rsidR="00382227">
        <w:rPr>
          <w:rFonts w:ascii="Times New Roman" w:hAnsi="Times New Roman" w:cs="Times New Roman"/>
          <w:i/>
          <w:iCs/>
        </w:rPr>
        <w:t xml:space="preserve"> Il sera utile pour remplir le support de l’avis du directeur d’</w:t>
      </w:r>
      <w:proofErr w:type="spellStart"/>
      <w:r w:rsidR="00382227">
        <w:rPr>
          <w:rFonts w:ascii="Times New Roman" w:hAnsi="Times New Roman" w:cs="Times New Roman"/>
          <w:i/>
          <w:iCs/>
        </w:rPr>
        <w:t>Inspé</w:t>
      </w:r>
      <w:proofErr w:type="spellEnd"/>
      <w:r w:rsidR="00382227">
        <w:rPr>
          <w:rFonts w:ascii="Times New Roman" w:hAnsi="Times New Roman" w:cs="Times New Roman"/>
          <w:i/>
          <w:iCs/>
        </w:rPr>
        <w:t>, transmis aux services académiques compétents.</w:t>
      </w:r>
    </w:p>
    <w:p w14:paraId="74964569" w14:textId="77777777" w:rsidR="008C3166" w:rsidRDefault="00291CFC" w:rsidP="008C3166">
      <w:pPr>
        <w:ind w:left="-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Attention, </w:t>
      </w:r>
      <w:r w:rsidRPr="00291CFC">
        <w:rPr>
          <w:rFonts w:ascii="Times New Roman" w:hAnsi="Times New Roman" w:cs="Times New Roman"/>
          <w:i/>
          <w:iCs/>
          <w:u w:val="single"/>
        </w:rPr>
        <w:t>la note ne doit pas être transmise à l’</w:t>
      </w:r>
      <w:proofErr w:type="spellStart"/>
      <w:r w:rsidRPr="00291CFC">
        <w:rPr>
          <w:rFonts w:ascii="Times New Roman" w:hAnsi="Times New Roman" w:cs="Times New Roman"/>
          <w:i/>
          <w:iCs/>
          <w:u w:val="single"/>
        </w:rPr>
        <w:t>étudiant</w:t>
      </w:r>
      <w:r>
        <w:rPr>
          <w:rFonts w:ascii="Times New Roman" w:hAnsi="Times New Roman" w:cs="Times New Roman"/>
          <w:i/>
          <w:iCs/>
          <w:u w:val="single"/>
        </w:rPr>
        <w:t>·e</w:t>
      </w:r>
      <w:proofErr w:type="spellEnd"/>
      <w:r w:rsidRPr="00291CFC">
        <w:rPr>
          <w:rFonts w:ascii="Times New Roman" w:hAnsi="Times New Roman" w:cs="Times New Roman"/>
          <w:i/>
          <w:iCs/>
        </w:rPr>
        <w:t>. Il/elle en prendra connaissance après le jury de mention</w:t>
      </w:r>
      <w:r>
        <w:rPr>
          <w:rFonts w:ascii="Times New Roman" w:hAnsi="Times New Roman" w:cs="Times New Roman"/>
          <w:i/>
          <w:iCs/>
        </w:rPr>
        <w:t xml:space="preserve"> comme toute</w:t>
      </w:r>
      <w:r w:rsidR="00D324BE">
        <w:rPr>
          <w:rFonts w:ascii="Times New Roman" w:hAnsi="Times New Roman" w:cs="Times New Roman"/>
          <w:i/>
          <w:iCs/>
        </w:rPr>
        <w:t>s les</w:t>
      </w:r>
      <w:r>
        <w:rPr>
          <w:rFonts w:ascii="Times New Roman" w:hAnsi="Times New Roman" w:cs="Times New Roman"/>
          <w:i/>
          <w:iCs/>
        </w:rPr>
        <w:t xml:space="preserve"> autre</w:t>
      </w:r>
      <w:r w:rsidR="00D324BE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 xml:space="preserve"> évaluation</w:t>
      </w:r>
      <w:r w:rsidR="00D324BE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>.</w:t>
      </w:r>
    </w:p>
    <w:p w14:paraId="47B19D91" w14:textId="43F1B811" w:rsidR="006B16F0" w:rsidRDefault="008C3166" w:rsidP="008C3166">
      <w:pPr>
        <w:ind w:left="-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Les commentaires sont nécessaires lorsqu’au bloc de compétences, la/le </w:t>
      </w:r>
      <w:proofErr w:type="spellStart"/>
      <w:r>
        <w:rPr>
          <w:rFonts w:ascii="Times New Roman" w:hAnsi="Times New Roman" w:cs="Times New Roman"/>
          <w:i/>
          <w:iCs/>
        </w:rPr>
        <w:t>référent·e</w:t>
      </w:r>
      <w:proofErr w:type="spellEnd"/>
      <w:r>
        <w:rPr>
          <w:rFonts w:ascii="Times New Roman" w:hAnsi="Times New Roman" w:cs="Times New Roman"/>
          <w:i/>
          <w:iCs/>
        </w:rPr>
        <w:t xml:space="preserve"> indique « insuffisamment acquis ». Ils sont facultatifs sinon ; ils peuvent aussi être utilisés, par exemple, pour distinguer une ou plusieurs compétences du bloc. Les commentaires généraux en fin de document sont obligatoires.</w:t>
      </w:r>
    </w:p>
    <w:p w14:paraId="2B2F45CF" w14:textId="77777777" w:rsidR="008C3166" w:rsidRPr="008C3166" w:rsidRDefault="008C3166" w:rsidP="008C3166">
      <w:pPr>
        <w:ind w:left="-567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725"/>
        <w:gridCol w:w="692"/>
      </w:tblGrid>
      <w:tr w:rsidR="00DF1CD2" w14:paraId="6FAC2E67" w14:textId="77777777" w:rsidTr="00410081">
        <w:tc>
          <w:tcPr>
            <w:tcW w:w="6663" w:type="dxa"/>
          </w:tcPr>
          <w:p w14:paraId="7DE25115" w14:textId="77777777" w:rsidR="002B2719" w:rsidRDefault="002B2719" w:rsidP="00C2323B"/>
        </w:tc>
        <w:tc>
          <w:tcPr>
            <w:tcW w:w="2126" w:type="dxa"/>
          </w:tcPr>
          <w:p w14:paraId="31D5BDD1" w14:textId="77179CCD" w:rsidR="002B2719" w:rsidRPr="00812328" w:rsidRDefault="002B2719" w:rsidP="009E3071">
            <w:pPr>
              <w:jc w:val="center"/>
              <w:rPr>
                <w:b/>
                <w:bCs/>
                <w:sz w:val="20"/>
                <w:szCs w:val="20"/>
              </w:rPr>
            </w:pPr>
            <w:r w:rsidRPr="00812328">
              <w:rPr>
                <w:b/>
                <w:bCs/>
                <w:color w:val="FF0000"/>
                <w:sz w:val="20"/>
                <w:szCs w:val="20"/>
              </w:rPr>
              <w:t>Entourez l’information retenue</w:t>
            </w:r>
          </w:p>
        </w:tc>
        <w:tc>
          <w:tcPr>
            <w:tcW w:w="725" w:type="dxa"/>
            <w:vAlign w:val="center"/>
          </w:tcPr>
          <w:p w14:paraId="6FDFBF2F" w14:textId="5A137210" w:rsidR="002B2719" w:rsidRPr="00024808" w:rsidRDefault="002B2719" w:rsidP="00410081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692" w:type="dxa"/>
            <w:vAlign w:val="center"/>
          </w:tcPr>
          <w:p w14:paraId="75B65A1E" w14:textId="77777777" w:rsidR="002B2719" w:rsidRPr="00024808" w:rsidRDefault="002B2719" w:rsidP="00410081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05759A" w14:paraId="090C4105" w14:textId="77777777" w:rsidTr="0005759A">
        <w:trPr>
          <w:trHeight w:val="396"/>
        </w:trPr>
        <w:tc>
          <w:tcPr>
            <w:tcW w:w="6663" w:type="dxa"/>
            <w:vMerge w:val="restart"/>
            <w:shd w:val="clear" w:color="auto" w:fill="E2EFD9" w:themeFill="accent6" w:themeFillTint="33"/>
          </w:tcPr>
          <w:p w14:paraId="3B7D08D9" w14:textId="77777777" w:rsidR="007C5840" w:rsidRPr="00DF1CD2" w:rsidRDefault="007C5840" w:rsidP="00990052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6C9482B" w14:textId="77777777" w:rsidR="007C5840" w:rsidRPr="00DF1CD2" w:rsidRDefault="007C5840" w:rsidP="00990052">
            <w:pPr>
              <w:jc w:val="center"/>
              <w:rPr>
                <w:sz w:val="22"/>
                <w:szCs w:val="22"/>
              </w:rPr>
            </w:pPr>
            <w:r w:rsidRPr="00DF1CD2">
              <w:rPr>
                <w:sz w:val="22"/>
                <w:szCs w:val="22"/>
              </w:rPr>
              <w:t>Suffisamment acquis</w:t>
            </w:r>
          </w:p>
        </w:tc>
        <w:tc>
          <w:tcPr>
            <w:tcW w:w="725" w:type="dxa"/>
            <w:vMerge w:val="restart"/>
            <w:vAlign w:val="center"/>
          </w:tcPr>
          <w:p w14:paraId="32E28392" w14:textId="77777777" w:rsidR="007C5840" w:rsidRPr="00024808" w:rsidRDefault="007C5840" w:rsidP="007C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36DE4BBC" w14:textId="56C63D7F" w:rsidR="007C5840" w:rsidRPr="00024808" w:rsidRDefault="007C5840" w:rsidP="007C5840">
            <w:pPr>
              <w:jc w:val="center"/>
              <w:rPr>
                <w:sz w:val="20"/>
                <w:szCs w:val="20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05759A" w14:paraId="134F4A8E" w14:textId="77777777" w:rsidTr="0005759A">
        <w:trPr>
          <w:trHeight w:val="142"/>
        </w:trPr>
        <w:tc>
          <w:tcPr>
            <w:tcW w:w="6663" w:type="dxa"/>
            <w:vMerge/>
            <w:shd w:val="clear" w:color="auto" w:fill="E2EFD9" w:themeFill="accent6" w:themeFillTint="33"/>
          </w:tcPr>
          <w:p w14:paraId="36270880" w14:textId="77777777" w:rsidR="007C5840" w:rsidRPr="00DF1CD2" w:rsidRDefault="007C5840" w:rsidP="00C232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27DEC5F" w14:textId="77777777" w:rsidR="007C5840" w:rsidRPr="00DF1CD2" w:rsidRDefault="007C5840" w:rsidP="00990052">
            <w:pPr>
              <w:jc w:val="center"/>
              <w:rPr>
                <w:sz w:val="22"/>
                <w:szCs w:val="22"/>
              </w:rPr>
            </w:pPr>
            <w:r w:rsidRPr="00DF1CD2">
              <w:rPr>
                <w:sz w:val="22"/>
                <w:szCs w:val="22"/>
              </w:rPr>
              <w:t>Insuffisamment acquis</w:t>
            </w:r>
          </w:p>
        </w:tc>
        <w:tc>
          <w:tcPr>
            <w:tcW w:w="725" w:type="dxa"/>
            <w:vMerge/>
          </w:tcPr>
          <w:p w14:paraId="03E1B223" w14:textId="77777777" w:rsidR="007C5840" w:rsidRPr="00024808" w:rsidRDefault="007C584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14:paraId="047B8FFB" w14:textId="14A34622" w:rsidR="007C5840" w:rsidRPr="00024808" w:rsidRDefault="007C5840" w:rsidP="00F443DD">
            <w:pPr>
              <w:jc w:val="center"/>
              <w:rPr>
                <w:sz w:val="20"/>
                <w:szCs w:val="20"/>
              </w:rPr>
            </w:pPr>
          </w:p>
        </w:tc>
      </w:tr>
      <w:tr w:rsidR="00BA4A23" w14:paraId="4B83602F" w14:textId="77777777" w:rsidTr="005714BA">
        <w:tc>
          <w:tcPr>
            <w:tcW w:w="6663" w:type="dxa"/>
          </w:tcPr>
          <w:p w14:paraId="63EBF02B" w14:textId="77777777" w:rsidR="00BA4A23" w:rsidRPr="00024808" w:rsidRDefault="00BA4A23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2126" w:type="dxa"/>
            <w:vMerge w:val="restart"/>
            <w:vAlign w:val="center"/>
          </w:tcPr>
          <w:p w14:paraId="03CC18F7" w14:textId="4BC117D1" w:rsidR="00BA4A23" w:rsidRPr="00645C19" w:rsidRDefault="00BA4A23" w:rsidP="00C2323B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725" w:type="dxa"/>
            <w:vMerge/>
          </w:tcPr>
          <w:p w14:paraId="47E67E7E" w14:textId="77777777" w:rsidR="00BA4A23" w:rsidRPr="00024808" w:rsidRDefault="00BA4A23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14:paraId="708F7B8A" w14:textId="4127AE29" w:rsidR="00BA4A23" w:rsidRPr="00024808" w:rsidRDefault="00BA4A23" w:rsidP="00F443DD">
            <w:pPr>
              <w:jc w:val="center"/>
              <w:rPr>
                <w:sz w:val="20"/>
                <w:szCs w:val="20"/>
              </w:rPr>
            </w:pPr>
          </w:p>
        </w:tc>
      </w:tr>
      <w:tr w:rsidR="00BA4A23" w14:paraId="20DD3789" w14:textId="77777777" w:rsidTr="005714BA">
        <w:tc>
          <w:tcPr>
            <w:tcW w:w="6663" w:type="dxa"/>
          </w:tcPr>
          <w:p w14:paraId="0A0DB914" w14:textId="77777777" w:rsidR="00BA4A23" w:rsidRPr="00024808" w:rsidRDefault="00BA4A23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2126" w:type="dxa"/>
            <w:vMerge/>
            <w:vAlign w:val="center"/>
          </w:tcPr>
          <w:p w14:paraId="5AA5CE6B" w14:textId="4B630DF5" w:rsidR="00BA4A23" w:rsidRPr="00645C19" w:rsidRDefault="00BA4A23" w:rsidP="00C2323B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725" w:type="dxa"/>
            <w:vMerge/>
          </w:tcPr>
          <w:p w14:paraId="25ECCAB2" w14:textId="77777777" w:rsidR="00BA4A23" w:rsidRPr="00024808" w:rsidRDefault="00BA4A23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14:paraId="0828D0C1" w14:textId="77777777" w:rsidR="00BA4A23" w:rsidRPr="00024808" w:rsidRDefault="00BA4A23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BA4A23" w14:paraId="49C0BB2B" w14:textId="77777777" w:rsidTr="005714BA">
        <w:tc>
          <w:tcPr>
            <w:tcW w:w="6663" w:type="dxa"/>
          </w:tcPr>
          <w:p w14:paraId="61A837D1" w14:textId="77777777" w:rsidR="00BA4A23" w:rsidRPr="00024808" w:rsidRDefault="00BA4A23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2126" w:type="dxa"/>
            <w:vMerge/>
            <w:vAlign w:val="center"/>
          </w:tcPr>
          <w:p w14:paraId="1C24CE3D" w14:textId="0864A9DA" w:rsidR="00BA4A23" w:rsidRPr="00645C19" w:rsidRDefault="00BA4A23" w:rsidP="00C2323B">
            <w:pPr>
              <w:jc w:val="center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725" w:type="dxa"/>
            <w:vMerge/>
          </w:tcPr>
          <w:p w14:paraId="4B08B188" w14:textId="77777777" w:rsidR="00BA4A23" w:rsidRPr="00024808" w:rsidRDefault="00BA4A23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14:paraId="278F912A" w14:textId="77777777" w:rsidR="00BA4A23" w:rsidRPr="00024808" w:rsidRDefault="00BA4A23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2B2719" w14:paraId="2F3248AC" w14:textId="77777777" w:rsidTr="00DF1CD2">
        <w:tc>
          <w:tcPr>
            <w:tcW w:w="10206" w:type="dxa"/>
            <w:gridSpan w:val="4"/>
          </w:tcPr>
          <w:p w14:paraId="01D94255" w14:textId="4A0A9FEC" w:rsidR="002B2719" w:rsidRPr="003A689B" w:rsidRDefault="002B2719" w:rsidP="00C2323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</w:t>
            </w:r>
            <w:r w:rsidR="007C5840" w:rsidRPr="003A689B">
              <w:rPr>
                <w:b/>
                <w:bCs/>
                <w:sz w:val="20"/>
                <w:szCs w:val="20"/>
              </w:rPr>
              <w:t xml:space="preserve"> (si nécessaire)</w:t>
            </w:r>
            <w:r w:rsidRPr="003A689B">
              <w:rPr>
                <w:b/>
                <w:bCs/>
                <w:sz w:val="20"/>
                <w:szCs w:val="20"/>
              </w:rPr>
              <w:t> :</w:t>
            </w:r>
          </w:p>
          <w:p w14:paraId="06D264F7" w14:textId="40735F2F" w:rsidR="002B2719" w:rsidRDefault="002B2719" w:rsidP="00C2323B">
            <w:pPr>
              <w:rPr>
                <w:sz w:val="20"/>
                <w:szCs w:val="20"/>
              </w:rPr>
            </w:pPr>
          </w:p>
          <w:p w14:paraId="251775B4" w14:textId="77777777" w:rsidR="00A8323D" w:rsidRDefault="00A8323D" w:rsidP="00C2323B">
            <w:pPr>
              <w:rPr>
                <w:sz w:val="20"/>
                <w:szCs w:val="20"/>
              </w:rPr>
            </w:pPr>
          </w:p>
          <w:p w14:paraId="5078000B" w14:textId="0CD847C0" w:rsidR="002B2719" w:rsidRDefault="002B2719" w:rsidP="00C2323B">
            <w:pPr>
              <w:rPr>
                <w:sz w:val="20"/>
                <w:szCs w:val="20"/>
              </w:rPr>
            </w:pPr>
          </w:p>
          <w:p w14:paraId="60455B4D" w14:textId="77777777" w:rsidR="00A8323D" w:rsidRDefault="00A8323D" w:rsidP="00C2323B">
            <w:pPr>
              <w:rPr>
                <w:sz w:val="20"/>
                <w:szCs w:val="20"/>
              </w:rPr>
            </w:pPr>
          </w:p>
          <w:p w14:paraId="26A68C31" w14:textId="77777777" w:rsidR="002B2719" w:rsidRDefault="002B2719" w:rsidP="00C2323B">
            <w:pPr>
              <w:rPr>
                <w:sz w:val="20"/>
                <w:szCs w:val="20"/>
              </w:rPr>
            </w:pPr>
          </w:p>
          <w:p w14:paraId="5E5CF510" w14:textId="7E59A461" w:rsidR="00B35EC6" w:rsidRPr="00024808" w:rsidRDefault="00B35EC6" w:rsidP="00B35EC6">
            <w:pPr>
              <w:rPr>
                <w:sz w:val="20"/>
                <w:szCs w:val="20"/>
              </w:rPr>
            </w:pPr>
          </w:p>
        </w:tc>
      </w:tr>
    </w:tbl>
    <w:p w14:paraId="737A8E9F" w14:textId="3FBE6F0F" w:rsidR="002B2719" w:rsidRDefault="002B2719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711"/>
        <w:gridCol w:w="706"/>
      </w:tblGrid>
      <w:tr w:rsidR="00120215" w14:paraId="315DA5C8" w14:textId="77777777" w:rsidTr="0005759A">
        <w:trPr>
          <w:trHeight w:val="421"/>
        </w:trPr>
        <w:tc>
          <w:tcPr>
            <w:tcW w:w="6663" w:type="dxa"/>
            <w:vMerge w:val="restart"/>
            <w:shd w:val="clear" w:color="auto" w:fill="E2EFD9" w:themeFill="accent6" w:themeFillTint="33"/>
          </w:tcPr>
          <w:p w14:paraId="2015F1FB" w14:textId="785F226B" w:rsidR="00120215" w:rsidRPr="00DF1CD2" w:rsidRDefault="00120215" w:rsidP="00990052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4F1005B" w14:textId="77777777" w:rsidR="00120215" w:rsidRPr="00DF1CD2" w:rsidRDefault="00120215" w:rsidP="00990052">
            <w:pPr>
              <w:jc w:val="center"/>
              <w:rPr>
                <w:sz w:val="22"/>
                <w:szCs w:val="22"/>
              </w:rPr>
            </w:pPr>
            <w:r w:rsidRPr="00DF1CD2">
              <w:rPr>
                <w:sz w:val="22"/>
                <w:szCs w:val="22"/>
              </w:rPr>
              <w:t>Suffisamment acquis</w:t>
            </w:r>
          </w:p>
        </w:tc>
        <w:tc>
          <w:tcPr>
            <w:tcW w:w="711" w:type="dxa"/>
            <w:vMerge w:val="restart"/>
            <w:vAlign w:val="center"/>
          </w:tcPr>
          <w:p w14:paraId="2CA75231" w14:textId="77777777" w:rsidR="00120215" w:rsidRPr="00024808" w:rsidRDefault="00120215" w:rsidP="00120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14:paraId="2A08DEF2" w14:textId="20F6DACA" w:rsidR="00120215" w:rsidRPr="00024808" w:rsidRDefault="00120215" w:rsidP="00120215">
            <w:pPr>
              <w:jc w:val="center"/>
              <w:rPr>
                <w:sz w:val="20"/>
                <w:szCs w:val="20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120215" w14:paraId="4997C9FF" w14:textId="77777777" w:rsidTr="0005759A">
        <w:tc>
          <w:tcPr>
            <w:tcW w:w="6663" w:type="dxa"/>
            <w:vMerge/>
            <w:shd w:val="clear" w:color="auto" w:fill="E2EFD9" w:themeFill="accent6" w:themeFillTint="33"/>
          </w:tcPr>
          <w:p w14:paraId="70ADC883" w14:textId="77777777" w:rsidR="00120215" w:rsidRPr="00DF1CD2" w:rsidRDefault="00120215" w:rsidP="00C232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5F24825" w14:textId="77777777" w:rsidR="00120215" w:rsidRPr="00DF1CD2" w:rsidRDefault="00120215" w:rsidP="00990052">
            <w:pPr>
              <w:jc w:val="center"/>
              <w:rPr>
                <w:sz w:val="22"/>
                <w:szCs w:val="22"/>
              </w:rPr>
            </w:pPr>
            <w:r w:rsidRPr="00DF1CD2">
              <w:rPr>
                <w:sz w:val="22"/>
                <w:szCs w:val="22"/>
              </w:rPr>
              <w:t>Insuffisamment acquis</w:t>
            </w:r>
          </w:p>
        </w:tc>
        <w:tc>
          <w:tcPr>
            <w:tcW w:w="711" w:type="dxa"/>
            <w:vMerge/>
          </w:tcPr>
          <w:p w14:paraId="4AC68556" w14:textId="77777777" w:rsidR="00120215" w:rsidRPr="00024808" w:rsidRDefault="00120215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CF6228A" w14:textId="77777777" w:rsidR="00120215" w:rsidRPr="00024808" w:rsidRDefault="00120215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E106F1" w:rsidRPr="00CF5860" w14:paraId="628B14A2" w14:textId="77777777" w:rsidTr="00324849">
        <w:tc>
          <w:tcPr>
            <w:tcW w:w="6663" w:type="dxa"/>
          </w:tcPr>
          <w:p w14:paraId="64DEA47F" w14:textId="0CA37B2C" w:rsidR="00E106F1" w:rsidRPr="00B35EC6" w:rsidRDefault="00E106F1" w:rsidP="00C2323B">
            <w:pPr>
              <w:rPr>
                <w:sz w:val="20"/>
                <w:szCs w:val="20"/>
              </w:rPr>
            </w:pPr>
            <w:r w:rsidRPr="00CF5860">
              <w:rPr>
                <w:sz w:val="20"/>
                <w:szCs w:val="20"/>
              </w:rPr>
              <w:t>C8 Travailler dans une équipe pédagogique</w:t>
            </w:r>
          </w:p>
        </w:tc>
        <w:tc>
          <w:tcPr>
            <w:tcW w:w="2126" w:type="dxa"/>
            <w:vMerge w:val="restart"/>
            <w:vAlign w:val="center"/>
          </w:tcPr>
          <w:p w14:paraId="4C597A19" w14:textId="77777777" w:rsidR="00E106F1" w:rsidRPr="00CF5860" w:rsidRDefault="00E106F1" w:rsidP="00BA4A2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14:paraId="1FADE262" w14:textId="77777777" w:rsidR="00E106F1" w:rsidRPr="00024808" w:rsidRDefault="00E106F1" w:rsidP="00CF5860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CD28026" w14:textId="77777777" w:rsidR="00E106F1" w:rsidRPr="00024808" w:rsidRDefault="00E106F1" w:rsidP="00CF5860">
            <w:pPr>
              <w:rPr>
                <w:sz w:val="20"/>
                <w:szCs w:val="20"/>
              </w:rPr>
            </w:pPr>
          </w:p>
        </w:tc>
      </w:tr>
      <w:tr w:rsidR="00E106F1" w14:paraId="1A26EB21" w14:textId="77777777" w:rsidTr="00324849">
        <w:tc>
          <w:tcPr>
            <w:tcW w:w="6663" w:type="dxa"/>
          </w:tcPr>
          <w:p w14:paraId="5F2D0883" w14:textId="0E461EA6" w:rsidR="00E106F1" w:rsidRPr="00024808" w:rsidRDefault="00E106F1" w:rsidP="00C2323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2126" w:type="dxa"/>
            <w:vMerge/>
            <w:vAlign w:val="center"/>
          </w:tcPr>
          <w:p w14:paraId="3BAF3823" w14:textId="62E36786" w:rsidR="00E106F1" w:rsidRDefault="00E106F1" w:rsidP="00BA4A23"/>
        </w:tc>
        <w:tc>
          <w:tcPr>
            <w:tcW w:w="711" w:type="dxa"/>
            <w:vMerge/>
          </w:tcPr>
          <w:p w14:paraId="4C096670" w14:textId="77777777" w:rsidR="00E106F1" w:rsidRPr="00024808" w:rsidRDefault="00E106F1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FABBAB8" w14:textId="77777777" w:rsidR="00E106F1" w:rsidRPr="00024808" w:rsidRDefault="00E106F1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E106F1" w14:paraId="68A0DA22" w14:textId="77777777" w:rsidTr="00324849">
        <w:tc>
          <w:tcPr>
            <w:tcW w:w="6663" w:type="dxa"/>
          </w:tcPr>
          <w:p w14:paraId="62171300" w14:textId="7FCDE3D2" w:rsidR="00E106F1" w:rsidRPr="00024808" w:rsidRDefault="00E106F1" w:rsidP="00C2323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2126" w:type="dxa"/>
            <w:vMerge/>
            <w:vAlign w:val="center"/>
          </w:tcPr>
          <w:p w14:paraId="31532F19" w14:textId="2FD2C12F" w:rsidR="00E106F1" w:rsidRDefault="00E106F1" w:rsidP="00C2323B">
            <w:pPr>
              <w:jc w:val="center"/>
            </w:pPr>
          </w:p>
        </w:tc>
        <w:tc>
          <w:tcPr>
            <w:tcW w:w="711" w:type="dxa"/>
            <w:vMerge/>
          </w:tcPr>
          <w:p w14:paraId="5F42A5C6" w14:textId="77777777" w:rsidR="00E106F1" w:rsidRPr="00024808" w:rsidRDefault="00E106F1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ADE9903" w14:textId="77777777" w:rsidR="00E106F1" w:rsidRPr="00024808" w:rsidRDefault="00E106F1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E106F1" w14:paraId="5B853599" w14:textId="77777777" w:rsidTr="00324849">
        <w:tc>
          <w:tcPr>
            <w:tcW w:w="6663" w:type="dxa"/>
          </w:tcPr>
          <w:p w14:paraId="5D7D2F6F" w14:textId="23558D0E" w:rsidR="00E106F1" w:rsidRPr="00024808" w:rsidRDefault="00E106F1" w:rsidP="004F23EE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CC12 Coopérer avec les parents d'élèves</w:t>
            </w:r>
          </w:p>
        </w:tc>
        <w:tc>
          <w:tcPr>
            <w:tcW w:w="2126" w:type="dxa"/>
            <w:vMerge/>
            <w:vAlign w:val="center"/>
          </w:tcPr>
          <w:p w14:paraId="16F99DD3" w14:textId="4A1DECFA" w:rsidR="00E106F1" w:rsidRDefault="00E106F1" w:rsidP="00C2323B">
            <w:pPr>
              <w:jc w:val="center"/>
            </w:pPr>
          </w:p>
        </w:tc>
        <w:tc>
          <w:tcPr>
            <w:tcW w:w="711" w:type="dxa"/>
            <w:vMerge/>
          </w:tcPr>
          <w:p w14:paraId="0128616D" w14:textId="77777777" w:rsidR="00E106F1" w:rsidRPr="00024808" w:rsidRDefault="00E106F1" w:rsidP="004F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52E47CD" w14:textId="77777777" w:rsidR="00E106F1" w:rsidRPr="00024808" w:rsidRDefault="00E106F1" w:rsidP="004F23EE">
            <w:pPr>
              <w:jc w:val="center"/>
              <w:rPr>
                <w:sz w:val="20"/>
                <w:szCs w:val="20"/>
              </w:rPr>
            </w:pPr>
          </w:p>
        </w:tc>
      </w:tr>
      <w:tr w:rsidR="00E106F1" w14:paraId="631E9A41" w14:textId="77777777" w:rsidTr="00324849">
        <w:tc>
          <w:tcPr>
            <w:tcW w:w="6663" w:type="dxa"/>
          </w:tcPr>
          <w:p w14:paraId="0A29A93E" w14:textId="56A065FF" w:rsidR="00E106F1" w:rsidRPr="00024808" w:rsidRDefault="00E106F1" w:rsidP="004F23EE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2126" w:type="dxa"/>
            <w:vMerge/>
            <w:vAlign w:val="center"/>
          </w:tcPr>
          <w:p w14:paraId="56D60E1A" w14:textId="0A3F46F7" w:rsidR="00E106F1" w:rsidRDefault="00E106F1" w:rsidP="00C2323B">
            <w:pPr>
              <w:jc w:val="center"/>
            </w:pPr>
          </w:p>
        </w:tc>
        <w:tc>
          <w:tcPr>
            <w:tcW w:w="711" w:type="dxa"/>
            <w:vMerge/>
          </w:tcPr>
          <w:p w14:paraId="6CE7E2FE" w14:textId="77777777" w:rsidR="00E106F1" w:rsidRPr="00024808" w:rsidRDefault="00E106F1" w:rsidP="004F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6FC2B87" w14:textId="77777777" w:rsidR="00E106F1" w:rsidRPr="00024808" w:rsidRDefault="00E106F1" w:rsidP="004F23EE">
            <w:pPr>
              <w:jc w:val="center"/>
              <w:rPr>
                <w:sz w:val="20"/>
                <w:szCs w:val="20"/>
              </w:rPr>
            </w:pPr>
          </w:p>
        </w:tc>
      </w:tr>
      <w:tr w:rsidR="00E106F1" w14:paraId="5A55A499" w14:textId="77777777" w:rsidTr="00324849">
        <w:tc>
          <w:tcPr>
            <w:tcW w:w="6663" w:type="dxa"/>
          </w:tcPr>
          <w:p w14:paraId="7DDD4694" w14:textId="14AB54A5" w:rsidR="00E106F1" w:rsidRPr="00024808" w:rsidRDefault="00E106F1" w:rsidP="00C2323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2126" w:type="dxa"/>
            <w:vMerge/>
            <w:vAlign w:val="center"/>
          </w:tcPr>
          <w:p w14:paraId="269EB8A1" w14:textId="04DE40F9" w:rsidR="00E106F1" w:rsidRPr="00276136" w:rsidRDefault="00E106F1" w:rsidP="00C2323B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</w:tcPr>
          <w:p w14:paraId="321DBF4C" w14:textId="77777777" w:rsidR="00E106F1" w:rsidRPr="00024808" w:rsidRDefault="00E106F1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A409309" w14:textId="77777777" w:rsidR="00E106F1" w:rsidRPr="00024808" w:rsidRDefault="00E106F1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2B2719" w14:paraId="3B4AEA9B" w14:textId="77777777" w:rsidTr="00283714">
        <w:tc>
          <w:tcPr>
            <w:tcW w:w="10206" w:type="dxa"/>
            <w:gridSpan w:val="4"/>
          </w:tcPr>
          <w:p w14:paraId="229863BD" w14:textId="760A2D4E" w:rsidR="002B2719" w:rsidRPr="003A689B" w:rsidRDefault="002B2719" w:rsidP="00C2323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</w:t>
            </w:r>
            <w:r w:rsidR="003A689B" w:rsidRPr="003A689B">
              <w:rPr>
                <w:b/>
                <w:bCs/>
                <w:sz w:val="20"/>
                <w:szCs w:val="20"/>
              </w:rPr>
              <w:t xml:space="preserve"> (si nécessaire)</w:t>
            </w:r>
            <w:r w:rsidRPr="003A689B">
              <w:rPr>
                <w:b/>
                <w:bCs/>
                <w:sz w:val="20"/>
                <w:szCs w:val="20"/>
              </w:rPr>
              <w:t> :</w:t>
            </w:r>
          </w:p>
          <w:p w14:paraId="4B37218D" w14:textId="77777777" w:rsidR="002B2719" w:rsidRDefault="002B2719" w:rsidP="00C2323B">
            <w:pPr>
              <w:rPr>
                <w:sz w:val="20"/>
                <w:szCs w:val="20"/>
              </w:rPr>
            </w:pPr>
          </w:p>
          <w:p w14:paraId="1D0EFA89" w14:textId="60BBC03E" w:rsidR="002B2719" w:rsidRDefault="002B2719" w:rsidP="00C2323B">
            <w:pPr>
              <w:rPr>
                <w:sz w:val="20"/>
                <w:szCs w:val="20"/>
              </w:rPr>
            </w:pPr>
          </w:p>
          <w:p w14:paraId="1DCAEC4F" w14:textId="77777777" w:rsidR="00A8323D" w:rsidRDefault="00A8323D" w:rsidP="00C2323B">
            <w:pPr>
              <w:rPr>
                <w:sz w:val="20"/>
                <w:szCs w:val="20"/>
              </w:rPr>
            </w:pPr>
          </w:p>
          <w:p w14:paraId="62AE2B37" w14:textId="5FCC8EE8" w:rsidR="002B2719" w:rsidRDefault="002B2719" w:rsidP="00C2323B">
            <w:pPr>
              <w:rPr>
                <w:sz w:val="20"/>
                <w:szCs w:val="20"/>
              </w:rPr>
            </w:pPr>
          </w:p>
          <w:p w14:paraId="459356BD" w14:textId="77777777" w:rsidR="00A8323D" w:rsidRDefault="00A8323D" w:rsidP="00C2323B">
            <w:pPr>
              <w:rPr>
                <w:sz w:val="20"/>
                <w:szCs w:val="20"/>
              </w:rPr>
            </w:pPr>
          </w:p>
          <w:p w14:paraId="4EBCC7D4" w14:textId="77777777" w:rsidR="002B2719" w:rsidRPr="00024808" w:rsidRDefault="002B2719" w:rsidP="00ED2A6E">
            <w:pPr>
              <w:rPr>
                <w:sz w:val="20"/>
                <w:szCs w:val="20"/>
              </w:rPr>
            </w:pPr>
          </w:p>
        </w:tc>
      </w:tr>
    </w:tbl>
    <w:p w14:paraId="77DFD358" w14:textId="35573B7A" w:rsidR="00A8323D" w:rsidRDefault="00A8323D"/>
    <w:p w14:paraId="6E919A5F" w14:textId="77777777" w:rsidR="007A66BD" w:rsidRDefault="007A66BD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126"/>
        <w:gridCol w:w="709"/>
        <w:gridCol w:w="708"/>
      </w:tblGrid>
      <w:tr w:rsidR="002935D7" w14:paraId="14BCFE2F" w14:textId="77777777" w:rsidTr="0074222C">
        <w:trPr>
          <w:trHeight w:val="477"/>
        </w:trPr>
        <w:tc>
          <w:tcPr>
            <w:tcW w:w="6663" w:type="dxa"/>
            <w:vMerge w:val="restart"/>
            <w:shd w:val="clear" w:color="auto" w:fill="E2EFD9" w:themeFill="accent6" w:themeFillTint="33"/>
          </w:tcPr>
          <w:p w14:paraId="16BACA7B" w14:textId="09B14B69" w:rsidR="002935D7" w:rsidRPr="00283714" w:rsidRDefault="002935D7" w:rsidP="00990052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6F68D88" w14:textId="77777777" w:rsidR="002935D7" w:rsidRPr="00283714" w:rsidRDefault="002935D7" w:rsidP="00990052">
            <w:pPr>
              <w:jc w:val="center"/>
              <w:rPr>
                <w:sz w:val="22"/>
                <w:szCs w:val="22"/>
              </w:rPr>
            </w:pPr>
            <w:r w:rsidRPr="00283714">
              <w:rPr>
                <w:sz w:val="22"/>
                <w:szCs w:val="22"/>
              </w:rPr>
              <w:t>Suffisamment acquis</w:t>
            </w:r>
          </w:p>
        </w:tc>
        <w:tc>
          <w:tcPr>
            <w:tcW w:w="709" w:type="dxa"/>
            <w:vMerge w:val="restart"/>
            <w:vAlign w:val="center"/>
          </w:tcPr>
          <w:p w14:paraId="0BA05168" w14:textId="77777777" w:rsidR="002935D7" w:rsidRPr="00024808" w:rsidRDefault="002935D7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05FC2B3" w14:textId="0F41D61D" w:rsidR="002935D7" w:rsidRPr="00024808" w:rsidRDefault="002935D7" w:rsidP="00117116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2935D7" w14:paraId="31000E55" w14:textId="77777777" w:rsidTr="0074222C">
        <w:tc>
          <w:tcPr>
            <w:tcW w:w="6663" w:type="dxa"/>
            <w:vMerge/>
            <w:shd w:val="clear" w:color="auto" w:fill="E2EFD9" w:themeFill="accent6" w:themeFillTint="33"/>
          </w:tcPr>
          <w:p w14:paraId="31700A8C" w14:textId="77777777" w:rsidR="002935D7" w:rsidRPr="00283714" w:rsidRDefault="002935D7" w:rsidP="0011711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2515C8D" w14:textId="77777777" w:rsidR="002935D7" w:rsidRPr="00283714" w:rsidRDefault="002935D7" w:rsidP="00990052">
            <w:pPr>
              <w:jc w:val="center"/>
              <w:rPr>
                <w:sz w:val="22"/>
                <w:szCs w:val="22"/>
              </w:rPr>
            </w:pPr>
            <w:r w:rsidRPr="00283714">
              <w:rPr>
                <w:sz w:val="22"/>
                <w:szCs w:val="22"/>
              </w:rPr>
              <w:t>Insuffisamment acquis</w:t>
            </w:r>
          </w:p>
        </w:tc>
        <w:tc>
          <w:tcPr>
            <w:tcW w:w="709" w:type="dxa"/>
            <w:vMerge/>
          </w:tcPr>
          <w:p w14:paraId="76584FD5" w14:textId="77777777" w:rsidR="002935D7" w:rsidRPr="00024808" w:rsidRDefault="002935D7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4FB8A94" w14:textId="77777777" w:rsidR="002935D7" w:rsidRPr="00024808" w:rsidRDefault="002935D7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BA4A23" w14:paraId="3848F050" w14:textId="77777777" w:rsidTr="00730156">
        <w:tc>
          <w:tcPr>
            <w:tcW w:w="6663" w:type="dxa"/>
          </w:tcPr>
          <w:p w14:paraId="6A32A00E" w14:textId="6B0F12E8" w:rsidR="00BA4A23" w:rsidRPr="00024808" w:rsidRDefault="00C24D89" w:rsidP="00117116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C1 Organiser les conditions de vie des élèves dans l'établissement, leur sécurité, la qualité de l'organisation matérielle et la gestion du temps</w:t>
            </w:r>
          </w:p>
        </w:tc>
        <w:tc>
          <w:tcPr>
            <w:tcW w:w="2126" w:type="dxa"/>
            <w:vMerge w:val="restart"/>
            <w:vAlign w:val="center"/>
          </w:tcPr>
          <w:p w14:paraId="36AAD029" w14:textId="4019C5D8" w:rsidR="00BA4A23" w:rsidRDefault="00BA4A23" w:rsidP="00117116">
            <w:pPr>
              <w:jc w:val="center"/>
            </w:pPr>
          </w:p>
        </w:tc>
        <w:tc>
          <w:tcPr>
            <w:tcW w:w="709" w:type="dxa"/>
            <w:vMerge/>
          </w:tcPr>
          <w:p w14:paraId="52008C1C" w14:textId="77777777" w:rsidR="00BA4A23" w:rsidRPr="00024808" w:rsidRDefault="00BA4A23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A0BF87E" w14:textId="77777777" w:rsidR="00BA4A23" w:rsidRPr="00024808" w:rsidRDefault="00BA4A23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C24D89" w14:paraId="66BCCA7A" w14:textId="77777777" w:rsidTr="00730156">
        <w:tc>
          <w:tcPr>
            <w:tcW w:w="6663" w:type="dxa"/>
          </w:tcPr>
          <w:p w14:paraId="6F5601B6" w14:textId="1BDB94A8" w:rsidR="00C24D89" w:rsidRPr="00117116" w:rsidRDefault="00C24D89" w:rsidP="00117116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C2 Garantir, en lien avec les autres personnels, le respect des règles de vie et de droit dans l'établissement</w:t>
            </w:r>
          </w:p>
        </w:tc>
        <w:tc>
          <w:tcPr>
            <w:tcW w:w="2126" w:type="dxa"/>
            <w:vMerge/>
            <w:vAlign w:val="center"/>
          </w:tcPr>
          <w:p w14:paraId="518C8D4A" w14:textId="77777777" w:rsidR="00C24D89" w:rsidRPr="00276136" w:rsidRDefault="00C24D89" w:rsidP="0011711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1815388F" w14:textId="77777777" w:rsidR="00C24D89" w:rsidRPr="00024808" w:rsidRDefault="00C24D89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1279647" w14:textId="77777777" w:rsidR="00C24D89" w:rsidRPr="00024808" w:rsidRDefault="00C24D89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C24D89" w14:paraId="53B2F420" w14:textId="77777777" w:rsidTr="00730156">
        <w:tc>
          <w:tcPr>
            <w:tcW w:w="6663" w:type="dxa"/>
          </w:tcPr>
          <w:p w14:paraId="615A2C56" w14:textId="48845851" w:rsidR="00C24D89" w:rsidRPr="00117116" w:rsidRDefault="00C24D89" w:rsidP="00117116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C3 Impulser et coordonner le volet éducatif du projet d'établissement</w:t>
            </w:r>
          </w:p>
        </w:tc>
        <w:tc>
          <w:tcPr>
            <w:tcW w:w="2126" w:type="dxa"/>
            <w:vMerge/>
            <w:vAlign w:val="center"/>
          </w:tcPr>
          <w:p w14:paraId="5B63D1E2" w14:textId="77777777" w:rsidR="00C24D89" w:rsidRPr="00276136" w:rsidRDefault="00C24D89" w:rsidP="0011711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1F77A17F" w14:textId="77777777" w:rsidR="00C24D89" w:rsidRPr="00024808" w:rsidRDefault="00C24D89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B7B492C" w14:textId="77777777" w:rsidR="00C24D89" w:rsidRPr="00024808" w:rsidRDefault="00C24D89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BA4A23" w14:paraId="00629605" w14:textId="77777777" w:rsidTr="00730156">
        <w:tc>
          <w:tcPr>
            <w:tcW w:w="6663" w:type="dxa"/>
          </w:tcPr>
          <w:p w14:paraId="6137EE53" w14:textId="3D113B46" w:rsidR="00BA4A23" w:rsidRPr="00024808" w:rsidRDefault="00C24D89" w:rsidP="00117116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C4 Assurer la responsabilité de l'organisation et de l'animation de l'équipe de vie scolaire</w:t>
            </w:r>
          </w:p>
        </w:tc>
        <w:tc>
          <w:tcPr>
            <w:tcW w:w="2126" w:type="dxa"/>
            <w:vMerge/>
            <w:vAlign w:val="center"/>
          </w:tcPr>
          <w:p w14:paraId="1848438D" w14:textId="64EA62CB" w:rsidR="00BA4A23" w:rsidRPr="00276136" w:rsidRDefault="00BA4A23" w:rsidP="0011711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27543225" w14:textId="77777777" w:rsidR="00BA4A23" w:rsidRPr="00024808" w:rsidRDefault="00BA4A23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147893" w14:textId="77777777" w:rsidR="00BA4A23" w:rsidRPr="00024808" w:rsidRDefault="00BA4A23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2935D7" w14:paraId="01E232BA" w14:textId="5A50E229" w:rsidTr="002935D7">
        <w:tc>
          <w:tcPr>
            <w:tcW w:w="10206" w:type="dxa"/>
            <w:gridSpan w:val="4"/>
          </w:tcPr>
          <w:p w14:paraId="69006310" w14:textId="45FB694C" w:rsidR="002935D7" w:rsidRPr="003A689B" w:rsidRDefault="002935D7" w:rsidP="00117116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</w:t>
            </w:r>
            <w:r w:rsidR="009A1C7B" w:rsidRPr="003A689B">
              <w:rPr>
                <w:b/>
                <w:bCs/>
                <w:sz w:val="20"/>
                <w:szCs w:val="20"/>
              </w:rPr>
              <w:t xml:space="preserve"> (si nécessaire)</w:t>
            </w:r>
            <w:r w:rsidRPr="003A689B">
              <w:rPr>
                <w:b/>
                <w:bCs/>
                <w:sz w:val="20"/>
                <w:szCs w:val="20"/>
              </w:rPr>
              <w:t> :</w:t>
            </w:r>
          </w:p>
          <w:p w14:paraId="4EE53DB2" w14:textId="5F318CF5" w:rsidR="002935D7" w:rsidRDefault="002935D7" w:rsidP="00117116">
            <w:pPr>
              <w:rPr>
                <w:sz w:val="20"/>
                <w:szCs w:val="20"/>
              </w:rPr>
            </w:pPr>
          </w:p>
          <w:p w14:paraId="0AF98A12" w14:textId="223279B5" w:rsidR="007570B1" w:rsidRDefault="007570B1" w:rsidP="00117116">
            <w:pPr>
              <w:rPr>
                <w:sz w:val="20"/>
                <w:szCs w:val="20"/>
              </w:rPr>
            </w:pPr>
          </w:p>
          <w:p w14:paraId="0573CBD5" w14:textId="77777777" w:rsidR="007570B1" w:rsidRDefault="007570B1" w:rsidP="00117116">
            <w:pPr>
              <w:rPr>
                <w:sz w:val="20"/>
                <w:szCs w:val="20"/>
              </w:rPr>
            </w:pPr>
          </w:p>
          <w:p w14:paraId="4B7CAA2F" w14:textId="1BECE15E" w:rsidR="002935D7" w:rsidRDefault="002935D7" w:rsidP="00117116">
            <w:pPr>
              <w:rPr>
                <w:sz w:val="20"/>
                <w:szCs w:val="20"/>
              </w:rPr>
            </w:pPr>
          </w:p>
          <w:p w14:paraId="698E9D07" w14:textId="1F2AF321" w:rsidR="007C6075" w:rsidRDefault="007C6075" w:rsidP="00117116">
            <w:pPr>
              <w:rPr>
                <w:sz w:val="20"/>
                <w:szCs w:val="20"/>
              </w:rPr>
            </w:pPr>
          </w:p>
          <w:p w14:paraId="4DBE0DCE" w14:textId="77777777" w:rsidR="007C6075" w:rsidRDefault="007C6075" w:rsidP="00117116">
            <w:pPr>
              <w:rPr>
                <w:sz w:val="20"/>
                <w:szCs w:val="20"/>
              </w:rPr>
            </w:pPr>
          </w:p>
          <w:p w14:paraId="0899A2B9" w14:textId="77777777" w:rsidR="002935D7" w:rsidRDefault="002935D7" w:rsidP="00117116">
            <w:pPr>
              <w:rPr>
                <w:sz w:val="20"/>
                <w:szCs w:val="20"/>
              </w:rPr>
            </w:pPr>
          </w:p>
          <w:p w14:paraId="090437ED" w14:textId="77777777" w:rsidR="002935D7" w:rsidRPr="00024808" w:rsidRDefault="002935D7" w:rsidP="0011711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F04DE3" w14:textId="1CE8A4CE" w:rsidR="002935D7" w:rsidRDefault="002935D7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63"/>
        <w:gridCol w:w="2132"/>
        <w:gridCol w:w="705"/>
        <w:gridCol w:w="706"/>
      </w:tblGrid>
      <w:tr w:rsidR="002935D7" w14:paraId="370DC8C6" w14:textId="77777777" w:rsidTr="0074222C">
        <w:trPr>
          <w:trHeight w:val="402"/>
        </w:trPr>
        <w:tc>
          <w:tcPr>
            <w:tcW w:w="6663" w:type="dxa"/>
            <w:vMerge w:val="restart"/>
            <w:shd w:val="clear" w:color="auto" w:fill="E2EFD9" w:themeFill="accent6" w:themeFillTint="33"/>
          </w:tcPr>
          <w:p w14:paraId="3F972AFC" w14:textId="3A59C60F" w:rsidR="002935D7" w:rsidRPr="00283714" w:rsidRDefault="002935D7" w:rsidP="00990052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2132" w:type="dxa"/>
            <w:shd w:val="clear" w:color="auto" w:fill="E2EFD9" w:themeFill="accent6" w:themeFillTint="33"/>
            <w:vAlign w:val="center"/>
          </w:tcPr>
          <w:p w14:paraId="2558CAC8" w14:textId="77777777" w:rsidR="002935D7" w:rsidRPr="00283714" w:rsidRDefault="002935D7" w:rsidP="00990052">
            <w:pPr>
              <w:jc w:val="center"/>
              <w:rPr>
                <w:sz w:val="22"/>
                <w:szCs w:val="22"/>
              </w:rPr>
            </w:pPr>
            <w:r w:rsidRPr="00283714">
              <w:rPr>
                <w:sz w:val="22"/>
                <w:szCs w:val="22"/>
              </w:rPr>
              <w:t>Suffisamment acquis</w:t>
            </w:r>
          </w:p>
        </w:tc>
        <w:tc>
          <w:tcPr>
            <w:tcW w:w="705" w:type="dxa"/>
            <w:vMerge w:val="restart"/>
            <w:vAlign w:val="center"/>
          </w:tcPr>
          <w:p w14:paraId="5A682E33" w14:textId="77777777" w:rsidR="002935D7" w:rsidRPr="00024808" w:rsidRDefault="002935D7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14:paraId="69C148AB" w14:textId="77777777" w:rsidR="002935D7" w:rsidRPr="00024808" w:rsidRDefault="002935D7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2935D7" w14:paraId="620AEF48" w14:textId="77777777" w:rsidTr="0074222C">
        <w:tc>
          <w:tcPr>
            <w:tcW w:w="6663" w:type="dxa"/>
            <w:vMerge/>
            <w:shd w:val="clear" w:color="auto" w:fill="E2EFD9" w:themeFill="accent6" w:themeFillTint="33"/>
          </w:tcPr>
          <w:p w14:paraId="26DC290D" w14:textId="77777777" w:rsidR="002935D7" w:rsidRPr="00283714" w:rsidRDefault="002935D7" w:rsidP="00C232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E2EFD9" w:themeFill="accent6" w:themeFillTint="33"/>
            <w:vAlign w:val="center"/>
          </w:tcPr>
          <w:p w14:paraId="671F9862" w14:textId="77777777" w:rsidR="002935D7" w:rsidRPr="00283714" w:rsidRDefault="002935D7" w:rsidP="00990052">
            <w:pPr>
              <w:jc w:val="center"/>
              <w:rPr>
                <w:sz w:val="22"/>
                <w:szCs w:val="22"/>
              </w:rPr>
            </w:pPr>
            <w:r w:rsidRPr="00283714">
              <w:rPr>
                <w:sz w:val="22"/>
                <w:szCs w:val="22"/>
              </w:rPr>
              <w:t>Insuffisamment acquis</w:t>
            </w:r>
          </w:p>
        </w:tc>
        <w:tc>
          <w:tcPr>
            <w:tcW w:w="705" w:type="dxa"/>
            <w:vMerge/>
          </w:tcPr>
          <w:p w14:paraId="4225DE70" w14:textId="77777777" w:rsidR="002935D7" w:rsidRPr="00024808" w:rsidRDefault="002935D7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1D34BAC" w14:textId="77777777" w:rsidR="002935D7" w:rsidRPr="00024808" w:rsidRDefault="002935D7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522826" w14:paraId="7E29D976" w14:textId="77777777" w:rsidTr="003E12C4">
        <w:tc>
          <w:tcPr>
            <w:tcW w:w="6663" w:type="dxa"/>
          </w:tcPr>
          <w:p w14:paraId="39C6BB08" w14:textId="0D04ADD6" w:rsidR="00522826" w:rsidRPr="000259C6" w:rsidRDefault="00522826" w:rsidP="00C2323B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C5 Accompagner le parcours de l'élève sur les plans pédagogique et éducatif</w:t>
            </w:r>
          </w:p>
        </w:tc>
        <w:tc>
          <w:tcPr>
            <w:tcW w:w="2132" w:type="dxa"/>
            <w:vMerge w:val="restart"/>
            <w:vAlign w:val="center"/>
          </w:tcPr>
          <w:p w14:paraId="1801F9F3" w14:textId="77777777" w:rsidR="00522826" w:rsidRDefault="00522826" w:rsidP="004F222C">
            <w:pPr>
              <w:jc w:val="center"/>
            </w:pPr>
          </w:p>
        </w:tc>
        <w:tc>
          <w:tcPr>
            <w:tcW w:w="705" w:type="dxa"/>
            <w:vMerge/>
          </w:tcPr>
          <w:p w14:paraId="1EDEA32A" w14:textId="77777777" w:rsidR="00522826" w:rsidRPr="00024808" w:rsidRDefault="00522826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E264B76" w14:textId="77777777" w:rsidR="00522826" w:rsidRPr="00024808" w:rsidRDefault="00522826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522826" w14:paraId="14B1049A" w14:textId="77777777" w:rsidTr="003E12C4">
        <w:tc>
          <w:tcPr>
            <w:tcW w:w="6663" w:type="dxa"/>
          </w:tcPr>
          <w:p w14:paraId="26887DC7" w14:textId="6C4A3EFE" w:rsidR="00522826" w:rsidRPr="000259C6" w:rsidRDefault="00522826" w:rsidP="00C2323B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C6 Accompagner les élèves, notamment dans leur formation à une citoyenneté participative</w:t>
            </w:r>
          </w:p>
        </w:tc>
        <w:tc>
          <w:tcPr>
            <w:tcW w:w="2132" w:type="dxa"/>
            <w:vMerge/>
            <w:vAlign w:val="center"/>
          </w:tcPr>
          <w:p w14:paraId="5D4E0326" w14:textId="77777777" w:rsidR="00522826" w:rsidRDefault="00522826" w:rsidP="004F222C">
            <w:pPr>
              <w:jc w:val="center"/>
            </w:pPr>
          </w:p>
        </w:tc>
        <w:tc>
          <w:tcPr>
            <w:tcW w:w="705" w:type="dxa"/>
            <w:vMerge/>
          </w:tcPr>
          <w:p w14:paraId="14DBAA11" w14:textId="77777777" w:rsidR="00522826" w:rsidRPr="00024808" w:rsidRDefault="00522826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A17F8CF" w14:textId="77777777" w:rsidR="00522826" w:rsidRPr="00024808" w:rsidRDefault="00522826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522826" w14:paraId="1DB54F55" w14:textId="77777777" w:rsidTr="003E12C4">
        <w:tc>
          <w:tcPr>
            <w:tcW w:w="6663" w:type="dxa"/>
          </w:tcPr>
          <w:p w14:paraId="660A54E5" w14:textId="6864B9D7" w:rsidR="00522826" w:rsidRPr="000259C6" w:rsidRDefault="00522826" w:rsidP="00C2323B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C7 Participer à la construction des parcours des élèves</w:t>
            </w:r>
          </w:p>
        </w:tc>
        <w:tc>
          <w:tcPr>
            <w:tcW w:w="2132" w:type="dxa"/>
            <w:vMerge/>
            <w:vAlign w:val="center"/>
          </w:tcPr>
          <w:p w14:paraId="3567C3F0" w14:textId="77777777" w:rsidR="00522826" w:rsidRDefault="00522826" w:rsidP="004F222C">
            <w:pPr>
              <w:jc w:val="center"/>
            </w:pPr>
          </w:p>
        </w:tc>
        <w:tc>
          <w:tcPr>
            <w:tcW w:w="705" w:type="dxa"/>
            <w:vMerge/>
          </w:tcPr>
          <w:p w14:paraId="68D4937E" w14:textId="77777777" w:rsidR="00522826" w:rsidRPr="00024808" w:rsidRDefault="00522826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E2B49A7" w14:textId="77777777" w:rsidR="00522826" w:rsidRPr="00024808" w:rsidRDefault="00522826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522826" w14:paraId="69B8C977" w14:textId="77777777" w:rsidTr="003E12C4">
        <w:tc>
          <w:tcPr>
            <w:tcW w:w="6663" w:type="dxa"/>
          </w:tcPr>
          <w:p w14:paraId="588A8947" w14:textId="39B9CEE2" w:rsidR="00522826" w:rsidRPr="00024808" w:rsidRDefault="00522826" w:rsidP="00C2323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2132" w:type="dxa"/>
            <w:vMerge/>
            <w:vAlign w:val="center"/>
          </w:tcPr>
          <w:p w14:paraId="26B92841" w14:textId="4E13C417" w:rsidR="00522826" w:rsidRDefault="00522826" w:rsidP="004F222C">
            <w:pPr>
              <w:jc w:val="center"/>
            </w:pPr>
          </w:p>
        </w:tc>
        <w:tc>
          <w:tcPr>
            <w:tcW w:w="705" w:type="dxa"/>
            <w:vMerge/>
          </w:tcPr>
          <w:p w14:paraId="2849FCD6" w14:textId="77777777" w:rsidR="00522826" w:rsidRPr="00024808" w:rsidRDefault="00522826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9757290" w14:textId="77777777" w:rsidR="00522826" w:rsidRPr="00024808" w:rsidRDefault="00522826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522826" w14:paraId="46EBF45B" w14:textId="77777777" w:rsidTr="003E12C4">
        <w:tc>
          <w:tcPr>
            <w:tcW w:w="6663" w:type="dxa"/>
          </w:tcPr>
          <w:p w14:paraId="3C0930FD" w14:textId="3ED23F53" w:rsidR="00522826" w:rsidRPr="00117116" w:rsidRDefault="00522826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2132" w:type="dxa"/>
            <w:vMerge/>
            <w:vAlign w:val="center"/>
          </w:tcPr>
          <w:p w14:paraId="05C7605B" w14:textId="53502584" w:rsidR="00522826" w:rsidRDefault="00522826" w:rsidP="004F222C">
            <w:pPr>
              <w:jc w:val="center"/>
            </w:pPr>
          </w:p>
        </w:tc>
        <w:tc>
          <w:tcPr>
            <w:tcW w:w="705" w:type="dxa"/>
            <w:vMerge/>
          </w:tcPr>
          <w:p w14:paraId="4CC82992" w14:textId="77777777" w:rsidR="00522826" w:rsidRPr="00024808" w:rsidRDefault="00522826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5EFADD1" w14:textId="77777777" w:rsidR="00522826" w:rsidRPr="00024808" w:rsidRDefault="00522826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522826" w14:paraId="0D21F00C" w14:textId="77777777" w:rsidTr="003E12C4">
        <w:tc>
          <w:tcPr>
            <w:tcW w:w="6663" w:type="dxa"/>
          </w:tcPr>
          <w:p w14:paraId="650A2132" w14:textId="22793FA2" w:rsidR="00522826" w:rsidRPr="00117116" w:rsidRDefault="00522826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2132" w:type="dxa"/>
            <w:vMerge/>
            <w:vAlign w:val="center"/>
          </w:tcPr>
          <w:p w14:paraId="3BD25D90" w14:textId="7DD94451" w:rsidR="00522826" w:rsidRDefault="00522826" w:rsidP="004F222C">
            <w:pPr>
              <w:jc w:val="center"/>
            </w:pPr>
          </w:p>
        </w:tc>
        <w:tc>
          <w:tcPr>
            <w:tcW w:w="705" w:type="dxa"/>
            <w:vMerge/>
          </w:tcPr>
          <w:p w14:paraId="105C1F7A" w14:textId="77777777" w:rsidR="00522826" w:rsidRPr="00024808" w:rsidRDefault="00522826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9304DB5" w14:textId="77777777" w:rsidR="00522826" w:rsidRPr="00024808" w:rsidRDefault="00522826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4F222C" w14:paraId="78F638FE" w14:textId="77777777" w:rsidTr="0074222C">
        <w:tc>
          <w:tcPr>
            <w:tcW w:w="10206" w:type="dxa"/>
            <w:gridSpan w:val="4"/>
          </w:tcPr>
          <w:p w14:paraId="74BBE6BA" w14:textId="77777777" w:rsidR="009A1C7B" w:rsidRPr="003A689B" w:rsidRDefault="009A1C7B" w:rsidP="009A1C7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C3ED665" w14:textId="77777777" w:rsidR="004F222C" w:rsidRDefault="004F222C" w:rsidP="004F222C">
            <w:pPr>
              <w:rPr>
                <w:sz w:val="20"/>
                <w:szCs w:val="20"/>
              </w:rPr>
            </w:pPr>
          </w:p>
          <w:p w14:paraId="11B3D9EE" w14:textId="44D9C37B" w:rsidR="004F222C" w:rsidRDefault="004F222C" w:rsidP="004F222C">
            <w:pPr>
              <w:rPr>
                <w:sz w:val="20"/>
                <w:szCs w:val="20"/>
              </w:rPr>
            </w:pPr>
          </w:p>
          <w:p w14:paraId="712D2883" w14:textId="6C7819D4" w:rsidR="007C6075" w:rsidRDefault="007C6075" w:rsidP="004F222C">
            <w:pPr>
              <w:rPr>
                <w:sz w:val="20"/>
                <w:szCs w:val="20"/>
              </w:rPr>
            </w:pPr>
          </w:p>
          <w:p w14:paraId="5683DE1D" w14:textId="77777777" w:rsidR="007C6075" w:rsidRDefault="007C6075" w:rsidP="004F222C">
            <w:pPr>
              <w:rPr>
                <w:sz w:val="20"/>
                <w:szCs w:val="20"/>
              </w:rPr>
            </w:pPr>
          </w:p>
          <w:p w14:paraId="1F634C46" w14:textId="3F71CE08" w:rsidR="007570B1" w:rsidRDefault="007570B1" w:rsidP="004F222C">
            <w:pPr>
              <w:rPr>
                <w:sz w:val="20"/>
                <w:szCs w:val="20"/>
              </w:rPr>
            </w:pPr>
          </w:p>
          <w:p w14:paraId="0BF9D004" w14:textId="77777777" w:rsidR="007570B1" w:rsidRDefault="007570B1" w:rsidP="004F222C">
            <w:pPr>
              <w:rPr>
                <w:sz w:val="20"/>
                <w:szCs w:val="20"/>
              </w:rPr>
            </w:pPr>
          </w:p>
          <w:p w14:paraId="3BBC2F0A" w14:textId="77777777" w:rsidR="004F222C" w:rsidRDefault="004F222C" w:rsidP="004F222C">
            <w:pPr>
              <w:rPr>
                <w:sz w:val="20"/>
                <w:szCs w:val="20"/>
              </w:rPr>
            </w:pPr>
          </w:p>
          <w:p w14:paraId="3D657996" w14:textId="77777777" w:rsidR="004F222C" w:rsidRPr="00024808" w:rsidRDefault="004F222C" w:rsidP="004F22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07342D" w14:textId="1E33C9F8" w:rsidR="002935D7" w:rsidRDefault="002935D7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712"/>
        <w:gridCol w:w="705"/>
      </w:tblGrid>
      <w:tr w:rsidR="0047447D" w14:paraId="7ACD0440" w14:textId="77777777" w:rsidTr="002356D8">
        <w:trPr>
          <w:trHeight w:val="418"/>
        </w:trPr>
        <w:tc>
          <w:tcPr>
            <w:tcW w:w="6663" w:type="dxa"/>
            <w:vMerge w:val="restart"/>
            <w:shd w:val="clear" w:color="auto" w:fill="E2EFD9" w:themeFill="accent6" w:themeFillTint="33"/>
          </w:tcPr>
          <w:p w14:paraId="512392C6" w14:textId="77777777" w:rsidR="0047447D" w:rsidRPr="001E1CE5" w:rsidRDefault="0047447D" w:rsidP="00990052">
            <w:pPr>
              <w:jc w:val="center"/>
              <w:rPr>
                <w:i/>
                <w:iCs/>
                <w:sz w:val="22"/>
                <w:szCs w:val="22"/>
              </w:rPr>
            </w:pPr>
            <w:r w:rsidRPr="001E1CE5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CC28A86" w14:textId="77777777" w:rsidR="0047447D" w:rsidRPr="001E1CE5" w:rsidRDefault="0047447D" w:rsidP="00990052">
            <w:pPr>
              <w:jc w:val="center"/>
              <w:rPr>
                <w:sz w:val="22"/>
                <w:szCs w:val="22"/>
              </w:rPr>
            </w:pPr>
            <w:r w:rsidRPr="001E1CE5">
              <w:rPr>
                <w:sz w:val="22"/>
                <w:szCs w:val="22"/>
              </w:rPr>
              <w:t>Suffisamment acquis</w:t>
            </w:r>
          </w:p>
        </w:tc>
        <w:tc>
          <w:tcPr>
            <w:tcW w:w="712" w:type="dxa"/>
            <w:vMerge w:val="restart"/>
            <w:vAlign w:val="center"/>
          </w:tcPr>
          <w:p w14:paraId="2E49134B" w14:textId="77777777" w:rsidR="0047447D" w:rsidRPr="00024808" w:rsidRDefault="0047447D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4475EB34" w14:textId="2F12555F" w:rsidR="0047447D" w:rsidRPr="00024808" w:rsidRDefault="0047447D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47447D" w14:paraId="1E17E1AD" w14:textId="77777777" w:rsidTr="002356D8">
        <w:tc>
          <w:tcPr>
            <w:tcW w:w="6663" w:type="dxa"/>
            <w:vMerge/>
            <w:shd w:val="clear" w:color="auto" w:fill="E2EFD9" w:themeFill="accent6" w:themeFillTint="33"/>
          </w:tcPr>
          <w:p w14:paraId="26290DB4" w14:textId="77777777" w:rsidR="0047447D" w:rsidRPr="001E1CE5" w:rsidRDefault="0047447D" w:rsidP="00C232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FFF6F03" w14:textId="77777777" w:rsidR="0047447D" w:rsidRPr="001E1CE5" w:rsidRDefault="0047447D" w:rsidP="00990052">
            <w:pPr>
              <w:jc w:val="center"/>
              <w:rPr>
                <w:sz w:val="22"/>
                <w:szCs w:val="22"/>
              </w:rPr>
            </w:pPr>
            <w:r w:rsidRPr="001E1CE5">
              <w:rPr>
                <w:sz w:val="22"/>
                <w:szCs w:val="22"/>
              </w:rPr>
              <w:t>Insuffisamment acquis</w:t>
            </w:r>
          </w:p>
        </w:tc>
        <w:tc>
          <w:tcPr>
            <w:tcW w:w="712" w:type="dxa"/>
            <w:vMerge/>
          </w:tcPr>
          <w:p w14:paraId="5552778B" w14:textId="77777777" w:rsidR="0047447D" w:rsidRPr="00024808" w:rsidRDefault="0047447D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57C0E4D7" w14:textId="77777777" w:rsidR="0047447D" w:rsidRPr="00024808" w:rsidRDefault="0047447D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BA4A23" w14:paraId="4D49A49D" w14:textId="77777777" w:rsidTr="009D769E">
        <w:tc>
          <w:tcPr>
            <w:tcW w:w="6663" w:type="dxa"/>
          </w:tcPr>
          <w:p w14:paraId="15396DF6" w14:textId="62B75557" w:rsidR="00BA4A23" w:rsidRPr="00024808" w:rsidRDefault="00BA4A23" w:rsidP="00C2323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2126" w:type="dxa"/>
            <w:vAlign w:val="center"/>
          </w:tcPr>
          <w:p w14:paraId="6E185412" w14:textId="6E38A619" w:rsidR="00BA4A23" w:rsidRPr="00CE7C00" w:rsidRDefault="00BA4A23" w:rsidP="00C2323B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Merge/>
          </w:tcPr>
          <w:p w14:paraId="365E37A4" w14:textId="77777777" w:rsidR="00BA4A23" w:rsidRPr="00024808" w:rsidRDefault="00BA4A23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57896738" w14:textId="77777777" w:rsidR="00BA4A23" w:rsidRPr="00024808" w:rsidRDefault="00BA4A23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47447D" w14:paraId="7138817C" w14:textId="77777777" w:rsidTr="00990052">
        <w:tc>
          <w:tcPr>
            <w:tcW w:w="10206" w:type="dxa"/>
            <w:gridSpan w:val="4"/>
          </w:tcPr>
          <w:p w14:paraId="33F9729E" w14:textId="4EE3D75A" w:rsidR="00EB476A" w:rsidRPr="003A689B" w:rsidRDefault="00EB476A" w:rsidP="003A689B">
            <w:pPr>
              <w:jc w:val="right"/>
              <w:rPr>
                <w:i/>
                <w:iCs/>
                <w:sz w:val="20"/>
                <w:szCs w:val="20"/>
              </w:rPr>
            </w:pPr>
            <w:r w:rsidRPr="003A689B">
              <w:rPr>
                <w:i/>
                <w:iCs/>
                <w:sz w:val="20"/>
                <w:szCs w:val="20"/>
              </w:rPr>
              <w:t>(</w:t>
            </w:r>
            <w:r w:rsidR="003A689B">
              <w:rPr>
                <w:i/>
                <w:iCs/>
                <w:sz w:val="20"/>
                <w:szCs w:val="20"/>
              </w:rPr>
              <w:t xml:space="preserve">Évaluation </w:t>
            </w:r>
            <w:r w:rsidRPr="003A689B">
              <w:rPr>
                <w:i/>
                <w:iCs/>
                <w:sz w:val="20"/>
                <w:szCs w:val="20"/>
              </w:rPr>
              <w:t>en fonction du contexte d’exercice du métier, disponibilité du matériel en particulier)</w:t>
            </w:r>
          </w:p>
          <w:p w14:paraId="678F6681" w14:textId="7B602F09" w:rsidR="009A1C7B" w:rsidRPr="003A689B" w:rsidRDefault="009A1C7B" w:rsidP="009A1C7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61EC99A" w14:textId="77777777" w:rsidR="0047447D" w:rsidRDefault="0047447D" w:rsidP="00C2323B">
            <w:pPr>
              <w:rPr>
                <w:sz w:val="20"/>
                <w:szCs w:val="20"/>
              </w:rPr>
            </w:pPr>
          </w:p>
          <w:p w14:paraId="0628E6F3" w14:textId="09ADEB65" w:rsidR="0047447D" w:rsidRDefault="0047447D" w:rsidP="00C2323B">
            <w:pPr>
              <w:rPr>
                <w:sz w:val="20"/>
                <w:szCs w:val="20"/>
              </w:rPr>
            </w:pPr>
          </w:p>
          <w:p w14:paraId="702C2F2C" w14:textId="6A1A8EA3" w:rsidR="007570B1" w:rsidRDefault="007570B1" w:rsidP="00C2323B">
            <w:pPr>
              <w:rPr>
                <w:sz w:val="20"/>
                <w:szCs w:val="20"/>
              </w:rPr>
            </w:pPr>
          </w:p>
          <w:p w14:paraId="17DEF389" w14:textId="77777777" w:rsidR="007570B1" w:rsidRDefault="007570B1" w:rsidP="00C2323B">
            <w:pPr>
              <w:rPr>
                <w:sz w:val="20"/>
                <w:szCs w:val="20"/>
              </w:rPr>
            </w:pPr>
          </w:p>
          <w:p w14:paraId="26711C7E" w14:textId="77777777" w:rsidR="0047447D" w:rsidRDefault="0047447D" w:rsidP="005D35AA">
            <w:pPr>
              <w:rPr>
                <w:sz w:val="20"/>
                <w:szCs w:val="20"/>
              </w:rPr>
            </w:pPr>
          </w:p>
          <w:p w14:paraId="68BB36F7" w14:textId="0738BB2B" w:rsidR="005D35AA" w:rsidRPr="00024808" w:rsidRDefault="005D35AA" w:rsidP="005D35AA">
            <w:pPr>
              <w:rPr>
                <w:sz w:val="20"/>
                <w:szCs w:val="20"/>
              </w:rPr>
            </w:pPr>
          </w:p>
        </w:tc>
      </w:tr>
    </w:tbl>
    <w:p w14:paraId="72EFBFAE" w14:textId="77777777" w:rsidR="0047251A" w:rsidRDefault="0047251A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804"/>
        <w:gridCol w:w="1991"/>
        <w:gridCol w:w="708"/>
        <w:gridCol w:w="703"/>
      </w:tblGrid>
      <w:tr w:rsidR="00670795" w14:paraId="2C6BAA05" w14:textId="77777777" w:rsidTr="00F82494">
        <w:trPr>
          <w:trHeight w:val="581"/>
        </w:trPr>
        <w:tc>
          <w:tcPr>
            <w:tcW w:w="6804" w:type="dxa"/>
            <w:vMerge w:val="restart"/>
            <w:shd w:val="clear" w:color="auto" w:fill="E2EFD9" w:themeFill="accent6" w:themeFillTint="33"/>
          </w:tcPr>
          <w:p w14:paraId="3E36301E" w14:textId="5C6C22EE" w:rsidR="00670795" w:rsidRPr="00893F97" w:rsidRDefault="00670795" w:rsidP="004D1B89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3FE0C6CA" w14:textId="77777777" w:rsidR="00670795" w:rsidRPr="00893F97" w:rsidRDefault="00670795" w:rsidP="00C2323B">
            <w:pPr>
              <w:jc w:val="center"/>
              <w:rPr>
                <w:sz w:val="22"/>
                <w:szCs w:val="22"/>
              </w:rPr>
            </w:pPr>
            <w:r w:rsidRPr="00893F97">
              <w:rPr>
                <w:sz w:val="22"/>
                <w:szCs w:val="22"/>
              </w:rPr>
              <w:t>Suffisamment acquis</w:t>
            </w:r>
          </w:p>
        </w:tc>
        <w:tc>
          <w:tcPr>
            <w:tcW w:w="708" w:type="dxa"/>
            <w:vMerge w:val="restart"/>
            <w:vAlign w:val="center"/>
          </w:tcPr>
          <w:p w14:paraId="2D370FB2" w14:textId="77777777" w:rsidR="00670795" w:rsidRPr="00024808" w:rsidRDefault="00670795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vAlign w:val="center"/>
          </w:tcPr>
          <w:p w14:paraId="3461F11D" w14:textId="77777777" w:rsidR="00670795" w:rsidRPr="00024808" w:rsidRDefault="00670795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670795" w14:paraId="770E24B1" w14:textId="77777777" w:rsidTr="00F82494">
        <w:tc>
          <w:tcPr>
            <w:tcW w:w="6804" w:type="dxa"/>
            <w:vMerge/>
            <w:shd w:val="clear" w:color="auto" w:fill="E2EFD9" w:themeFill="accent6" w:themeFillTint="33"/>
          </w:tcPr>
          <w:p w14:paraId="39665C68" w14:textId="77777777" w:rsidR="00670795" w:rsidRPr="00893F97" w:rsidRDefault="00670795" w:rsidP="00C232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E2EFD9" w:themeFill="accent6" w:themeFillTint="33"/>
          </w:tcPr>
          <w:p w14:paraId="26F3CC69" w14:textId="77777777" w:rsidR="00670795" w:rsidRPr="00893F97" w:rsidRDefault="00670795" w:rsidP="00C2323B">
            <w:pPr>
              <w:jc w:val="center"/>
              <w:rPr>
                <w:sz w:val="22"/>
                <w:szCs w:val="22"/>
              </w:rPr>
            </w:pPr>
            <w:r w:rsidRPr="00893F97">
              <w:rPr>
                <w:sz w:val="22"/>
                <w:szCs w:val="22"/>
              </w:rPr>
              <w:t>Insuffisamment acquis</w:t>
            </w:r>
          </w:p>
        </w:tc>
        <w:tc>
          <w:tcPr>
            <w:tcW w:w="708" w:type="dxa"/>
            <w:vMerge/>
          </w:tcPr>
          <w:p w14:paraId="71F5AEAF" w14:textId="77777777" w:rsidR="00670795" w:rsidRPr="00024808" w:rsidRDefault="00670795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793B67E8" w14:textId="77777777" w:rsidR="00670795" w:rsidRPr="00024808" w:rsidRDefault="00670795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BA4A23" w14:paraId="34273EDA" w14:textId="77777777" w:rsidTr="00294A13">
        <w:tc>
          <w:tcPr>
            <w:tcW w:w="6804" w:type="dxa"/>
          </w:tcPr>
          <w:p w14:paraId="74A28C6A" w14:textId="4985D474" w:rsidR="00BA4A23" w:rsidRPr="00024808" w:rsidRDefault="00BA4A23" w:rsidP="00C2323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1991" w:type="dxa"/>
            <w:vAlign w:val="center"/>
          </w:tcPr>
          <w:p w14:paraId="64DDBF97" w14:textId="7AD8E840" w:rsidR="00BA4A23" w:rsidRPr="00CE7C00" w:rsidRDefault="00BA4A23" w:rsidP="00C2323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14:paraId="2A0BEC15" w14:textId="77777777" w:rsidR="00BA4A23" w:rsidRPr="00024808" w:rsidRDefault="00BA4A23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266CB9F9" w14:textId="77777777" w:rsidR="00BA4A23" w:rsidRPr="00024808" w:rsidRDefault="00BA4A23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670795" w14:paraId="257C13CA" w14:textId="77777777" w:rsidTr="00C2323B">
        <w:tc>
          <w:tcPr>
            <w:tcW w:w="10206" w:type="dxa"/>
            <w:gridSpan w:val="4"/>
          </w:tcPr>
          <w:p w14:paraId="60A31047" w14:textId="6C09CB51" w:rsidR="00670795" w:rsidRPr="003A689B" w:rsidRDefault="00670795" w:rsidP="00C2323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</w:t>
            </w:r>
            <w:r w:rsidR="005D35AA" w:rsidRPr="003A689B">
              <w:rPr>
                <w:b/>
                <w:bCs/>
                <w:sz w:val="20"/>
                <w:szCs w:val="20"/>
              </w:rPr>
              <w:t xml:space="preserve"> (si nécessaire)</w:t>
            </w:r>
            <w:r w:rsidRPr="003A689B">
              <w:rPr>
                <w:b/>
                <w:bCs/>
                <w:sz w:val="20"/>
                <w:szCs w:val="20"/>
              </w:rPr>
              <w:t> :</w:t>
            </w:r>
          </w:p>
          <w:p w14:paraId="6AB460E3" w14:textId="6AB8E307" w:rsidR="00670795" w:rsidRDefault="00670795" w:rsidP="00C2323B">
            <w:pPr>
              <w:rPr>
                <w:sz w:val="20"/>
                <w:szCs w:val="20"/>
              </w:rPr>
            </w:pPr>
          </w:p>
          <w:p w14:paraId="51EA616D" w14:textId="77777777" w:rsidR="00CE7C00" w:rsidRDefault="00CE7C00" w:rsidP="00C2323B">
            <w:pPr>
              <w:rPr>
                <w:sz w:val="20"/>
                <w:szCs w:val="20"/>
              </w:rPr>
            </w:pPr>
          </w:p>
          <w:p w14:paraId="054468F9" w14:textId="77777777" w:rsidR="00670795" w:rsidRDefault="00670795" w:rsidP="00C2323B">
            <w:pPr>
              <w:rPr>
                <w:sz w:val="20"/>
                <w:szCs w:val="20"/>
              </w:rPr>
            </w:pPr>
          </w:p>
          <w:p w14:paraId="2C7BD3E0" w14:textId="77777777" w:rsidR="00670795" w:rsidRPr="00024808" w:rsidRDefault="00670795" w:rsidP="005D35AA">
            <w:pPr>
              <w:rPr>
                <w:sz w:val="20"/>
                <w:szCs w:val="20"/>
              </w:rPr>
            </w:pPr>
          </w:p>
        </w:tc>
      </w:tr>
    </w:tbl>
    <w:p w14:paraId="48408922" w14:textId="034F2FD2" w:rsidR="005D35AA" w:rsidRDefault="005D35AA"/>
    <w:p w14:paraId="77A16D70" w14:textId="77777777" w:rsidR="00034546" w:rsidRDefault="00034546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1560"/>
        <w:gridCol w:w="3543"/>
      </w:tblGrid>
      <w:tr w:rsidR="00034546" w:rsidRPr="00B63E02" w14:paraId="3D16BD4B" w14:textId="77777777" w:rsidTr="00CD1DB5">
        <w:tc>
          <w:tcPr>
            <w:tcW w:w="5103" w:type="dxa"/>
          </w:tcPr>
          <w:p w14:paraId="6DF4422C" w14:textId="77777777" w:rsidR="00034546" w:rsidRPr="00B63E02" w:rsidRDefault="00034546" w:rsidP="00CD1DB5">
            <w:pPr>
              <w:rPr>
                <w:b/>
                <w:bCs/>
                <w:sz w:val="20"/>
                <w:szCs w:val="20"/>
              </w:rPr>
            </w:pPr>
            <w:r w:rsidRPr="00B63E02">
              <w:rPr>
                <w:b/>
                <w:bCs/>
                <w:sz w:val="20"/>
                <w:szCs w:val="20"/>
              </w:rPr>
              <w:t>Note proposée pour l’évaluation du stage sur 20 (</w:t>
            </w:r>
            <w:r>
              <w:rPr>
                <w:b/>
                <w:bCs/>
                <w:sz w:val="20"/>
                <w:szCs w:val="20"/>
              </w:rPr>
              <w:t xml:space="preserve">moitié de la </w:t>
            </w:r>
            <w:r w:rsidRPr="00B63E02">
              <w:rPr>
                <w:b/>
                <w:bCs/>
                <w:sz w:val="20"/>
                <w:szCs w:val="20"/>
              </w:rPr>
              <w:t>somme de toutes les notes attribué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B63E02"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b/>
                <w:bCs/>
                <w:sz w:val="20"/>
                <w:szCs w:val="20"/>
              </w:rPr>
              <w:t>pour chaque</w:t>
            </w:r>
            <w:r w:rsidRPr="00B63E02">
              <w:rPr>
                <w:b/>
                <w:bCs/>
                <w:sz w:val="20"/>
                <w:szCs w:val="20"/>
              </w:rPr>
              <w:t xml:space="preserve"> bloc de compétences) :</w:t>
            </w:r>
          </w:p>
        </w:tc>
        <w:tc>
          <w:tcPr>
            <w:tcW w:w="5103" w:type="dxa"/>
            <w:gridSpan w:val="2"/>
          </w:tcPr>
          <w:p w14:paraId="4E9B7650" w14:textId="77777777" w:rsidR="00034546" w:rsidRPr="00510583" w:rsidRDefault="00034546" w:rsidP="00CD1DB5">
            <w:pPr>
              <w:jc w:val="center"/>
              <w:rPr>
                <w:b/>
                <w:bCs/>
                <w:sz w:val="52"/>
                <w:szCs w:val="52"/>
              </w:rPr>
            </w:pPr>
            <w:r w:rsidRPr="00510583">
              <w:rPr>
                <w:b/>
                <w:bCs/>
                <w:sz w:val="56"/>
                <w:szCs w:val="56"/>
              </w:rPr>
              <w:t>/ 20</w:t>
            </w:r>
          </w:p>
        </w:tc>
      </w:tr>
      <w:tr w:rsidR="005D35AA" w14:paraId="45F665B6" w14:textId="77777777" w:rsidTr="00C2323B">
        <w:tc>
          <w:tcPr>
            <w:tcW w:w="10206" w:type="dxa"/>
            <w:gridSpan w:val="3"/>
          </w:tcPr>
          <w:p w14:paraId="1671B82F" w14:textId="02D85A64" w:rsidR="005D35AA" w:rsidRPr="001E4C84" w:rsidRDefault="005D35AA" w:rsidP="00C2323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</w:t>
            </w:r>
            <w:r w:rsidR="00154CE0" w:rsidRPr="001E4C84">
              <w:rPr>
                <w:b/>
                <w:bCs/>
                <w:sz w:val="20"/>
                <w:szCs w:val="20"/>
              </w:rPr>
              <w:t xml:space="preserve"> (obligatoires)</w:t>
            </w:r>
            <w:r w:rsidRPr="001E4C84">
              <w:rPr>
                <w:b/>
                <w:bCs/>
                <w:sz w:val="20"/>
                <w:szCs w:val="20"/>
              </w:rPr>
              <w:t> :</w:t>
            </w:r>
          </w:p>
          <w:p w14:paraId="23B3AC0E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EDC6BC7" w14:textId="0ADA6299" w:rsidR="005D35AA" w:rsidRDefault="005D35AA" w:rsidP="00C2323B">
            <w:pPr>
              <w:rPr>
                <w:sz w:val="20"/>
                <w:szCs w:val="20"/>
              </w:rPr>
            </w:pPr>
          </w:p>
          <w:p w14:paraId="77052E18" w14:textId="1CC6367F" w:rsidR="007668E6" w:rsidRDefault="007668E6" w:rsidP="00C2323B">
            <w:pPr>
              <w:rPr>
                <w:sz w:val="20"/>
                <w:szCs w:val="20"/>
              </w:rPr>
            </w:pPr>
          </w:p>
          <w:p w14:paraId="7B256FA3" w14:textId="6638C7AF" w:rsidR="007668E6" w:rsidRDefault="007668E6" w:rsidP="00C2323B">
            <w:pPr>
              <w:rPr>
                <w:sz w:val="20"/>
                <w:szCs w:val="20"/>
              </w:rPr>
            </w:pPr>
          </w:p>
          <w:p w14:paraId="2B516E00" w14:textId="6DF5BF47" w:rsidR="007668E6" w:rsidRDefault="007668E6" w:rsidP="00C2323B">
            <w:pPr>
              <w:rPr>
                <w:sz w:val="20"/>
                <w:szCs w:val="20"/>
              </w:rPr>
            </w:pPr>
          </w:p>
          <w:p w14:paraId="07B7F95D" w14:textId="37E60DEC" w:rsidR="007668E6" w:rsidRDefault="007668E6" w:rsidP="00C2323B">
            <w:pPr>
              <w:rPr>
                <w:sz w:val="20"/>
                <w:szCs w:val="20"/>
              </w:rPr>
            </w:pPr>
          </w:p>
          <w:p w14:paraId="0FB0E5DD" w14:textId="41BC44EF" w:rsidR="007668E6" w:rsidRDefault="007668E6" w:rsidP="00C2323B">
            <w:pPr>
              <w:rPr>
                <w:sz w:val="20"/>
                <w:szCs w:val="20"/>
              </w:rPr>
            </w:pPr>
          </w:p>
          <w:p w14:paraId="6EAD6BEC" w14:textId="0E123A8B" w:rsidR="00AA2648" w:rsidRDefault="00AA2648" w:rsidP="00C2323B">
            <w:pPr>
              <w:rPr>
                <w:sz w:val="20"/>
                <w:szCs w:val="20"/>
              </w:rPr>
            </w:pPr>
          </w:p>
          <w:p w14:paraId="6C5C9912" w14:textId="77777777" w:rsidR="00AA2648" w:rsidRDefault="00AA2648" w:rsidP="00C2323B">
            <w:pPr>
              <w:rPr>
                <w:sz w:val="20"/>
                <w:szCs w:val="20"/>
              </w:rPr>
            </w:pPr>
          </w:p>
          <w:p w14:paraId="0CB5D0EE" w14:textId="361CF97A" w:rsidR="007668E6" w:rsidRDefault="007668E6" w:rsidP="00C2323B">
            <w:pPr>
              <w:rPr>
                <w:sz w:val="20"/>
                <w:szCs w:val="20"/>
              </w:rPr>
            </w:pPr>
          </w:p>
          <w:p w14:paraId="109B8DF2" w14:textId="77777777" w:rsidR="007668E6" w:rsidRDefault="007668E6" w:rsidP="00C2323B">
            <w:pPr>
              <w:rPr>
                <w:sz w:val="20"/>
                <w:szCs w:val="20"/>
              </w:rPr>
            </w:pPr>
          </w:p>
          <w:p w14:paraId="291F9134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B123E8C" w14:textId="77777777" w:rsidR="005D35AA" w:rsidRPr="00024808" w:rsidRDefault="005D35AA" w:rsidP="00C2323B">
            <w:pPr>
              <w:rPr>
                <w:sz w:val="20"/>
                <w:szCs w:val="20"/>
              </w:rPr>
            </w:pPr>
          </w:p>
        </w:tc>
      </w:tr>
      <w:tr w:rsidR="00996DD1" w14:paraId="703F5C9C" w14:textId="77777777" w:rsidTr="00410081">
        <w:tc>
          <w:tcPr>
            <w:tcW w:w="6663" w:type="dxa"/>
            <w:gridSpan w:val="2"/>
          </w:tcPr>
          <w:p w14:paraId="420FD793" w14:textId="453F8EF8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="0069547B">
              <w:rPr>
                <w:sz w:val="20"/>
                <w:szCs w:val="20"/>
              </w:rPr>
              <w:t xml:space="preserve">du référent </w:t>
            </w:r>
            <w:proofErr w:type="spellStart"/>
            <w:r w:rsidR="0069547B">
              <w:rPr>
                <w:sz w:val="20"/>
                <w:szCs w:val="20"/>
              </w:rPr>
              <w:t>Inspé</w:t>
            </w:r>
            <w:proofErr w:type="spellEnd"/>
          </w:p>
          <w:p w14:paraId="7DE70D38" w14:textId="23F31BC0" w:rsidR="0069547B" w:rsidRDefault="0069547B" w:rsidP="00C2323B">
            <w:pPr>
              <w:rPr>
                <w:sz w:val="20"/>
                <w:szCs w:val="20"/>
              </w:rPr>
            </w:pPr>
          </w:p>
          <w:p w14:paraId="407C58B6" w14:textId="7D640E49" w:rsidR="0069547B" w:rsidRDefault="0069547B" w:rsidP="00C2323B">
            <w:pPr>
              <w:rPr>
                <w:sz w:val="20"/>
                <w:szCs w:val="20"/>
              </w:rPr>
            </w:pPr>
          </w:p>
          <w:p w14:paraId="0285145D" w14:textId="466AE16B" w:rsidR="0069547B" w:rsidRDefault="0069547B" w:rsidP="00C2323B">
            <w:pPr>
              <w:rPr>
                <w:sz w:val="20"/>
                <w:szCs w:val="20"/>
              </w:rPr>
            </w:pPr>
          </w:p>
          <w:p w14:paraId="0D56911B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7D5B2063" w14:textId="77777777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80F0D95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2D80B40C" w14:textId="2BF66F0D" w:rsidR="0069547B" w:rsidRDefault="0069547B" w:rsidP="00C2323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E5140E" w14:textId="367A3881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07B4543F" w14:textId="47DD7A9A" w:rsidR="007C7715" w:rsidRDefault="007C7715" w:rsidP="00A14D17">
      <w:pPr>
        <w:rPr>
          <w:rFonts w:ascii="Times New Roman" w:hAnsi="Times New Roman" w:cs="Times New Roman"/>
          <w:sz w:val="20"/>
          <w:szCs w:val="20"/>
        </w:rPr>
      </w:pPr>
    </w:p>
    <w:p w14:paraId="16B5519F" w14:textId="4508F4E9" w:rsidR="00A14D17" w:rsidRDefault="00A14D17" w:rsidP="00A14D17">
      <w:pPr>
        <w:rPr>
          <w:rFonts w:ascii="Times New Roman" w:hAnsi="Times New Roman" w:cs="Times New Roman"/>
          <w:sz w:val="20"/>
          <w:szCs w:val="20"/>
        </w:rPr>
      </w:pPr>
    </w:p>
    <w:p w14:paraId="03A878AC" w14:textId="712A12C8" w:rsidR="00A14D17" w:rsidRDefault="00A14D17" w:rsidP="00A14D17">
      <w:pPr>
        <w:rPr>
          <w:rFonts w:ascii="Times New Roman" w:hAnsi="Times New Roman" w:cs="Times New Roman"/>
          <w:sz w:val="20"/>
          <w:szCs w:val="20"/>
        </w:rPr>
      </w:pPr>
    </w:p>
    <w:p w14:paraId="761F7A9D" w14:textId="77777777" w:rsidR="00A14D17" w:rsidRPr="00E72202" w:rsidRDefault="00A14D17" w:rsidP="00A14D17">
      <w:pPr>
        <w:rPr>
          <w:rFonts w:ascii="Times New Roman" w:hAnsi="Times New Roman" w:cs="Times New Roman"/>
          <w:sz w:val="20"/>
          <w:szCs w:val="20"/>
        </w:rPr>
      </w:pPr>
    </w:p>
    <w:sectPr w:rsidR="00A14D17" w:rsidRPr="00E72202" w:rsidSect="00836A77">
      <w:pgSz w:w="11900" w:h="16840"/>
      <w:pgMar w:top="759" w:right="84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3DF00" w14:textId="77777777" w:rsidR="00E62E55" w:rsidRDefault="00E62E55" w:rsidP="002B2719">
      <w:r>
        <w:separator/>
      </w:r>
    </w:p>
  </w:endnote>
  <w:endnote w:type="continuationSeparator" w:id="0">
    <w:p w14:paraId="1C83DBDC" w14:textId="77777777" w:rsidR="00E62E55" w:rsidRDefault="00E62E55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48A02BCC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E871A72" w14:textId="5A924009" w:rsidR="00F25E4B" w:rsidRDefault="00CB6C4B" w:rsidP="00CB6C4B">
    <w:pPr>
      <w:pStyle w:val="Pieddepage"/>
      <w:ind w:left="-567" w:right="360"/>
    </w:pPr>
    <w:proofErr w:type="spellStart"/>
    <w:r>
      <w:t>Inspé</w:t>
    </w:r>
    <w:proofErr w:type="spellEnd"/>
    <w:r>
      <w:t xml:space="preserve"> de l’académie de Limoges </w:t>
    </w:r>
    <w:r w:rsidR="00F25E4B">
      <w:t>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BFBD" w14:textId="77777777" w:rsidR="00E62E55" w:rsidRDefault="00E62E55" w:rsidP="002B2719">
      <w:r>
        <w:separator/>
      </w:r>
    </w:p>
  </w:footnote>
  <w:footnote w:type="continuationSeparator" w:id="0">
    <w:p w14:paraId="73790E12" w14:textId="77777777" w:rsidR="00E62E55" w:rsidRDefault="00E62E55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55552" w14:textId="339A7222" w:rsidR="00836A77" w:rsidRDefault="00836A77" w:rsidP="00321EE8">
    <w:pPr>
      <w:pStyle w:val="En-tte"/>
      <w:ind w:left="-567"/>
    </w:pPr>
    <w:r>
      <w:rPr>
        <w:noProof/>
      </w:rPr>
      <w:drawing>
        <wp:inline distT="0" distB="0" distL="0" distR="0" wp14:anchorId="262BD6BA" wp14:editId="67A58E11">
          <wp:extent cx="5264768" cy="78861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5705" cy="80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EE8" w:rsidRPr="000E0065">
      <w:rPr>
        <w:noProof/>
      </w:rPr>
      <w:drawing>
        <wp:inline distT="0" distB="0" distL="0" distR="0" wp14:anchorId="47194C15" wp14:editId="1C376502">
          <wp:extent cx="812685" cy="1071880"/>
          <wp:effectExtent l="0" t="0" r="635" b="0"/>
          <wp:docPr id="6" name="Image 2" descr="2016_logo_academie_Limog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6_logo_academie_Limoge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231" cy="107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E4E87"/>
    <w:multiLevelType w:val="hybridMultilevel"/>
    <w:tmpl w:val="1E4EF3AA"/>
    <w:lvl w:ilvl="0" w:tplc="9E0CCB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8"/>
    <w:rsid w:val="00001BFE"/>
    <w:rsid w:val="00024808"/>
    <w:rsid w:val="000259C6"/>
    <w:rsid w:val="00033D1A"/>
    <w:rsid w:val="00034546"/>
    <w:rsid w:val="0005602D"/>
    <w:rsid w:val="0005759A"/>
    <w:rsid w:val="00070A2F"/>
    <w:rsid w:val="00080DB6"/>
    <w:rsid w:val="000866E0"/>
    <w:rsid w:val="000E0C5B"/>
    <w:rsid w:val="00117116"/>
    <w:rsid w:val="00120215"/>
    <w:rsid w:val="0012262B"/>
    <w:rsid w:val="001322A1"/>
    <w:rsid w:val="0013776E"/>
    <w:rsid w:val="00154CE0"/>
    <w:rsid w:val="001946C8"/>
    <w:rsid w:val="001A5663"/>
    <w:rsid w:val="001D3097"/>
    <w:rsid w:val="001E1CE5"/>
    <w:rsid w:val="001E4C84"/>
    <w:rsid w:val="001E652B"/>
    <w:rsid w:val="00211A7F"/>
    <w:rsid w:val="00226879"/>
    <w:rsid w:val="00231D18"/>
    <w:rsid w:val="002356D8"/>
    <w:rsid w:val="00235BCE"/>
    <w:rsid w:val="00250F33"/>
    <w:rsid w:val="0026018B"/>
    <w:rsid w:val="00263B1F"/>
    <w:rsid w:val="00276136"/>
    <w:rsid w:val="00283714"/>
    <w:rsid w:val="00291CFC"/>
    <w:rsid w:val="00292E85"/>
    <w:rsid w:val="002935D7"/>
    <w:rsid w:val="002B2719"/>
    <w:rsid w:val="002C34D9"/>
    <w:rsid w:val="002D0691"/>
    <w:rsid w:val="002E2DC4"/>
    <w:rsid w:val="002E4ECB"/>
    <w:rsid w:val="00321EE8"/>
    <w:rsid w:val="00324BE6"/>
    <w:rsid w:val="003428BF"/>
    <w:rsid w:val="00354508"/>
    <w:rsid w:val="00357F4F"/>
    <w:rsid w:val="00363223"/>
    <w:rsid w:val="00382227"/>
    <w:rsid w:val="003A689B"/>
    <w:rsid w:val="003C15E8"/>
    <w:rsid w:val="003D3198"/>
    <w:rsid w:val="003F16D4"/>
    <w:rsid w:val="00402842"/>
    <w:rsid w:val="00410081"/>
    <w:rsid w:val="00442BB4"/>
    <w:rsid w:val="0047251A"/>
    <w:rsid w:val="00473C46"/>
    <w:rsid w:val="0047447D"/>
    <w:rsid w:val="0048161D"/>
    <w:rsid w:val="00493F00"/>
    <w:rsid w:val="004A51B1"/>
    <w:rsid w:val="004B4FF6"/>
    <w:rsid w:val="004C4EA6"/>
    <w:rsid w:val="004C5AAC"/>
    <w:rsid w:val="004C7241"/>
    <w:rsid w:val="004D1B89"/>
    <w:rsid w:val="004D4B75"/>
    <w:rsid w:val="004D64C4"/>
    <w:rsid w:val="004E7A08"/>
    <w:rsid w:val="004F222C"/>
    <w:rsid w:val="004F23EE"/>
    <w:rsid w:val="004F6132"/>
    <w:rsid w:val="00522826"/>
    <w:rsid w:val="005D35AA"/>
    <w:rsid w:val="006317B7"/>
    <w:rsid w:val="006412DD"/>
    <w:rsid w:val="00645C19"/>
    <w:rsid w:val="00670795"/>
    <w:rsid w:val="0069156D"/>
    <w:rsid w:val="00695080"/>
    <w:rsid w:val="0069547B"/>
    <w:rsid w:val="00697312"/>
    <w:rsid w:val="006B16F0"/>
    <w:rsid w:val="006B6C7A"/>
    <w:rsid w:val="006F3631"/>
    <w:rsid w:val="00720D52"/>
    <w:rsid w:val="0074222C"/>
    <w:rsid w:val="00744E99"/>
    <w:rsid w:val="00752E49"/>
    <w:rsid w:val="007570B1"/>
    <w:rsid w:val="007668E6"/>
    <w:rsid w:val="007A66BD"/>
    <w:rsid w:val="007A6B9D"/>
    <w:rsid w:val="007B0C86"/>
    <w:rsid w:val="007C5840"/>
    <w:rsid w:val="007C6075"/>
    <w:rsid w:val="007C7715"/>
    <w:rsid w:val="007F1B01"/>
    <w:rsid w:val="00812328"/>
    <w:rsid w:val="00817BDB"/>
    <w:rsid w:val="00823473"/>
    <w:rsid w:val="008250A9"/>
    <w:rsid w:val="00836A77"/>
    <w:rsid w:val="00836B66"/>
    <w:rsid w:val="008378E3"/>
    <w:rsid w:val="008735B6"/>
    <w:rsid w:val="00890733"/>
    <w:rsid w:val="008930E0"/>
    <w:rsid w:val="00893F97"/>
    <w:rsid w:val="008B6ED3"/>
    <w:rsid w:val="008B7F5E"/>
    <w:rsid w:val="008C3166"/>
    <w:rsid w:val="008C7C41"/>
    <w:rsid w:val="008D6695"/>
    <w:rsid w:val="008F4663"/>
    <w:rsid w:val="00931E29"/>
    <w:rsid w:val="0098447F"/>
    <w:rsid w:val="00990052"/>
    <w:rsid w:val="00996DD1"/>
    <w:rsid w:val="009A1C7B"/>
    <w:rsid w:val="009B0F3C"/>
    <w:rsid w:val="009E3071"/>
    <w:rsid w:val="009F7533"/>
    <w:rsid w:val="00A02727"/>
    <w:rsid w:val="00A14D17"/>
    <w:rsid w:val="00A42CCE"/>
    <w:rsid w:val="00A5098A"/>
    <w:rsid w:val="00A739A8"/>
    <w:rsid w:val="00A776A8"/>
    <w:rsid w:val="00A8323D"/>
    <w:rsid w:val="00AA2648"/>
    <w:rsid w:val="00AF2C7C"/>
    <w:rsid w:val="00AF3C41"/>
    <w:rsid w:val="00AF735B"/>
    <w:rsid w:val="00B35EC6"/>
    <w:rsid w:val="00B87858"/>
    <w:rsid w:val="00BA4A23"/>
    <w:rsid w:val="00BD1E88"/>
    <w:rsid w:val="00BE4D01"/>
    <w:rsid w:val="00BE4D7C"/>
    <w:rsid w:val="00BF7D4B"/>
    <w:rsid w:val="00C24D89"/>
    <w:rsid w:val="00C7341F"/>
    <w:rsid w:val="00C759A9"/>
    <w:rsid w:val="00CB6C4B"/>
    <w:rsid w:val="00CE22D6"/>
    <w:rsid w:val="00CE7C00"/>
    <w:rsid w:val="00CF1348"/>
    <w:rsid w:val="00CF5860"/>
    <w:rsid w:val="00D324BE"/>
    <w:rsid w:val="00D42767"/>
    <w:rsid w:val="00D451E4"/>
    <w:rsid w:val="00D94EC4"/>
    <w:rsid w:val="00DC5811"/>
    <w:rsid w:val="00DE6E56"/>
    <w:rsid w:val="00DF1CD2"/>
    <w:rsid w:val="00E01856"/>
    <w:rsid w:val="00E106F1"/>
    <w:rsid w:val="00E157FA"/>
    <w:rsid w:val="00E32616"/>
    <w:rsid w:val="00E62E55"/>
    <w:rsid w:val="00E72202"/>
    <w:rsid w:val="00E73DE9"/>
    <w:rsid w:val="00EB476A"/>
    <w:rsid w:val="00EB55FC"/>
    <w:rsid w:val="00EB744A"/>
    <w:rsid w:val="00ED1A21"/>
    <w:rsid w:val="00ED2067"/>
    <w:rsid w:val="00ED2A6E"/>
    <w:rsid w:val="00ED56E3"/>
    <w:rsid w:val="00ED5CD1"/>
    <w:rsid w:val="00F25E4B"/>
    <w:rsid w:val="00F443DD"/>
    <w:rsid w:val="00F71C41"/>
    <w:rsid w:val="00F82494"/>
    <w:rsid w:val="00FE194C"/>
    <w:rsid w:val="00FE2B6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uiPriority w:val="99"/>
    <w:unhideWhenUsed/>
    <w:rsid w:val="00FE2B6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e.moreau@ac-limoge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-scolarite@unilim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ancoise.auchatraire@unili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2021-03-24T10:33:00Z</dcterms:created>
  <dcterms:modified xsi:type="dcterms:W3CDTF">2021-03-24T10:33:00Z</dcterms:modified>
</cp:coreProperties>
</file>